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E88BA" w14:textId="77777777" w:rsidR="00E52274" w:rsidRDefault="00E52274" w:rsidP="00E5227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18F02AB4" w14:textId="77777777" w:rsidR="00E52274" w:rsidRPr="0006299C" w:rsidRDefault="00E52274" w:rsidP="00E5227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50A2FADB" w14:textId="77777777" w:rsidR="00E52274" w:rsidRPr="0006299C" w:rsidRDefault="00E52274" w:rsidP="00E5227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October 2, 2023</w:t>
      </w:r>
    </w:p>
    <w:p w14:paraId="177E77A2" w14:textId="77777777" w:rsidR="00E52274" w:rsidRPr="0006299C" w:rsidRDefault="00E52274" w:rsidP="00E5227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69C02DAF" w14:textId="77777777" w:rsidR="00E52274" w:rsidRPr="0006299C" w:rsidRDefault="00E52274" w:rsidP="00E52274">
      <w:pPr>
        <w:rPr>
          <w:rFonts w:ascii="Times New Roman" w:hAnsi="Times New Roman" w:cs="Times New Roman"/>
        </w:rPr>
      </w:pPr>
    </w:p>
    <w:p w14:paraId="0CA57662" w14:textId="77777777" w:rsidR="00E52274" w:rsidRPr="0006299C" w:rsidRDefault="00E52274" w:rsidP="00E52274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42BB3EFB" w14:textId="77777777" w:rsidR="00E52274" w:rsidRPr="0006299C" w:rsidRDefault="00E52274" w:rsidP="00E52274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246BF190" w14:textId="65189B27" w:rsidR="00E52274" w:rsidRPr="0006299C" w:rsidRDefault="00E52274" w:rsidP="00E5227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Jim Wieringa, </w:t>
      </w:r>
      <w:r w:rsidR="005560D9">
        <w:rPr>
          <w:rFonts w:ascii="Times New Roman" w:hAnsi="Times New Roman" w:cs="Times New Roman"/>
        </w:rPr>
        <w:t xml:space="preserve">Mike Langford, </w:t>
      </w:r>
      <w:r>
        <w:rPr>
          <w:rFonts w:ascii="Times New Roman" w:hAnsi="Times New Roman" w:cs="Times New Roman"/>
        </w:rPr>
        <w:t xml:space="preserve">Steve Felthousen, Justin Tegels,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Sandy Battreall (Board member), Troy Weatherby (Managing Director) </w:t>
      </w:r>
    </w:p>
    <w:p w14:paraId="5C1ED4A3" w14:textId="77777777" w:rsidR="00E52274" w:rsidRPr="0006299C" w:rsidRDefault="00E52274" w:rsidP="00E52274">
      <w:pPr>
        <w:pStyle w:val="ListParagraph"/>
        <w:ind w:left="360"/>
        <w:rPr>
          <w:rFonts w:ascii="Times New Roman" w:hAnsi="Times New Roman" w:cs="Times New Roman"/>
        </w:rPr>
      </w:pPr>
    </w:p>
    <w:p w14:paraId="25D05B51" w14:textId="77777777" w:rsidR="00E52274" w:rsidRPr="0006299C" w:rsidRDefault="00E52274" w:rsidP="00E5227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454BEDB2" w14:textId="77777777" w:rsidR="00E52274" w:rsidRPr="0006299C" w:rsidRDefault="00E52274" w:rsidP="00E5227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0CEA9325" w14:textId="4EF4F70A" w:rsidR="00E52274" w:rsidRPr="00355956" w:rsidRDefault="00E52274" w:rsidP="00E5227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We ha</w:t>
      </w:r>
      <w:r w:rsidR="007032E9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</w:t>
      </w:r>
      <w:r w:rsidR="007032E9">
        <w:rPr>
          <w:rFonts w:ascii="Times New Roman" w:hAnsi="Times New Roman" w:cs="Times New Roman"/>
        </w:rPr>
        <w:t>one</w:t>
      </w:r>
      <w:r w:rsidRPr="00355956">
        <w:rPr>
          <w:rFonts w:ascii="Times New Roman" w:hAnsi="Times New Roman" w:cs="Times New Roman"/>
        </w:rPr>
        <w:t xml:space="preserve"> water </w:t>
      </w:r>
      <w:r w:rsidR="007032E9">
        <w:rPr>
          <w:rFonts w:ascii="Times New Roman" w:hAnsi="Times New Roman" w:cs="Times New Roman"/>
        </w:rPr>
        <w:t xml:space="preserve">main break which was repaired. We are in process of scheduling the PLC upgrade at our WTP. </w:t>
      </w:r>
      <w:r w:rsidRPr="00355956">
        <w:rPr>
          <w:rFonts w:ascii="Times New Roman" w:hAnsi="Times New Roman" w:cs="Times New Roman"/>
        </w:rPr>
        <w:t xml:space="preserve"> </w:t>
      </w:r>
    </w:p>
    <w:p w14:paraId="1E1B9EE0" w14:textId="6CD4D0DA" w:rsidR="00E52274" w:rsidRPr="003F0EE8" w:rsidRDefault="00E52274" w:rsidP="00E5227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LS 5 vault </w:t>
      </w:r>
      <w:r w:rsidR="007032E9">
        <w:rPr>
          <w:rFonts w:ascii="Times New Roman" w:hAnsi="Times New Roman" w:cs="Times New Roman"/>
        </w:rPr>
        <w:t>was</w:t>
      </w:r>
      <w:r>
        <w:rPr>
          <w:rFonts w:ascii="Times New Roman" w:hAnsi="Times New Roman" w:cs="Times New Roman"/>
        </w:rPr>
        <w:t xml:space="preserve"> placed </w:t>
      </w:r>
      <w:r w:rsidR="007032E9">
        <w:rPr>
          <w:rFonts w:ascii="Times New Roman" w:hAnsi="Times New Roman" w:cs="Times New Roman"/>
        </w:rPr>
        <w:t xml:space="preserve">and work is progressing toward completion. </w:t>
      </w:r>
    </w:p>
    <w:p w14:paraId="24AAC634" w14:textId="6BAA8DEC" w:rsidR="00E52274" w:rsidRPr="00B3246E" w:rsidRDefault="00E52274" w:rsidP="00E5227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Sealing the clubhouse parking lot </w:t>
      </w:r>
      <w:r w:rsidR="007032E9">
        <w:rPr>
          <w:rFonts w:ascii="Times New Roman" w:hAnsi="Times New Roman" w:cs="Times New Roman"/>
          <w:color w:val="000000" w:themeColor="text1" w:themeShade="80"/>
        </w:rPr>
        <w:t>is</w:t>
      </w:r>
      <w:r>
        <w:rPr>
          <w:rFonts w:ascii="Times New Roman" w:hAnsi="Times New Roman" w:cs="Times New Roman"/>
          <w:color w:val="000000" w:themeColor="text1" w:themeShade="80"/>
        </w:rPr>
        <w:t xml:space="preserve"> scheduled</w:t>
      </w:r>
      <w:r w:rsidR="007032E9">
        <w:rPr>
          <w:rFonts w:ascii="Times New Roman" w:hAnsi="Times New Roman" w:cs="Times New Roman"/>
          <w:color w:val="000000" w:themeColor="text1" w:themeShade="80"/>
        </w:rPr>
        <w:t xml:space="preserve"> for Oct 16</w:t>
      </w:r>
      <w:r>
        <w:rPr>
          <w:rFonts w:ascii="Times New Roman" w:hAnsi="Times New Roman" w:cs="Times New Roman"/>
          <w:color w:val="000000" w:themeColor="text1" w:themeShade="80"/>
        </w:rPr>
        <w:t xml:space="preserve">. </w:t>
      </w:r>
    </w:p>
    <w:p w14:paraId="46826FAA" w14:textId="52C7AD99" w:rsidR="00E52274" w:rsidRPr="00C32124" w:rsidRDefault="007032E9" w:rsidP="00E5227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A</w:t>
      </w:r>
      <w:r w:rsidR="00E52274">
        <w:rPr>
          <w:rFonts w:ascii="Times New Roman" w:hAnsi="Times New Roman" w:cs="Times New Roman"/>
        </w:rPr>
        <w:t xml:space="preserve"> replacement tractor </w:t>
      </w:r>
      <w:r>
        <w:rPr>
          <w:rFonts w:ascii="Times New Roman" w:hAnsi="Times New Roman" w:cs="Times New Roman"/>
        </w:rPr>
        <w:t>has been approved by</w:t>
      </w:r>
      <w:r w:rsidR="00E52274">
        <w:rPr>
          <w:rFonts w:ascii="Times New Roman" w:hAnsi="Times New Roman" w:cs="Times New Roman"/>
        </w:rPr>
        <w:t xml:space="preserve"> the Board. The one-ton truck </w:t>
      </w:r>
      <w:r>
        <w:rPr>
          <w:rFonts w:ascii="Times New Roman" w:hAnsi="Times New Roman" w:cs="Times New Roman"/>
        </w:rPr>
        <w:t xml:space="preserve">is still in the shop. </w:t>
      </w:r>
    </w:p>
    <w:p w14:paraId="15029E22" w14:textId="130A6C18" w:rsidR="00E52274" w:rsidRPr="007B14F1" w:rsidRDefault="00E52274" w:rsidP="00E5227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Culvert installation on RL 9 </w:t>
      </w:r>
      <w:r w:rsidR="007032E9">
        <w:rPr>
          <w:rFonts w:ascii="Times New Roman" w:hAnsi="Times New Roman" w:cs="Times New Roman"/>
        </w:rPr>
        <w:t>is complete</w:t>
      </w:r>
      <w:r>
        <w:rPr>
          <w:rFonts w:ascii="Times New Roman" w:hAnsi="Times New Roman" w:cs="Times New Roman"/>
        </w:rPr>
        <w:t>.</w:t>
      </w:r>
      <w:r w:rsidR="007032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20793BDF" w14:textId="39641454" w:rsidR="00E52274" w:rsidRPr="009831F1" w:rsidRDefault="007032E9" w:rsidP="00E5227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Buoys and floating docks will be moved for the winter. </w:t>
      </w:r>
    </w:p>
    <w:p w14:paraId="6A873206" w14:textId="2F01986D" w:rsidR="00BA3696" w:rsidRDefault="00BA3696" w:rsidP="00E5227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Individual committee </w:t>
      </w:r>
      <w:r>
        <w:rPr>
          <w:rFonts w:ascii="Times New Roman" w:hAnsi="Times New Roman" w:cs="Times New Roman"/>
        </w:rPr>
        <w:t>member responsibilities were</w:t>
      </w:r>
      <w:r>
        <w:rPr>
          <w:rFonts w:ascii="Times New Roman" w:hAnsi="Times New Roman" w:cs="Times New Roman"/>
          <w:color w:val="000000" w:themeColor="text1" w:themeShade="80"/>
        </w:rPr>
        <w:t xml:space="preserve"> identified. </w:t>
      </w:r>
    </w:p>
    <w:p w14:paraId="6326CFE9" w14:textId="43929C69" w:rsidR="00E52274" w:rsidRDefault="00E52274" w:rsidP="00E5227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</w:t>
      </w:r>
      <w:r w:rsidRPr="003D29FF">
        <w:rPr>
          <w:rFonts w:ascii="Times New Roman" w:hAnsi="Times New Roman" w:cs="Times New Roman"/>
        </w:rPr>
        <w:t xml:space="preserve">committee </w:t>
      </w:r>
      <w:r w:rsidR="007032E9">
        <w:rPr>
          <w:rFonts w:ascii="Times New Roman" w:hAnsi="Times New Roman" w:cs="Times New Roman"/>
        </w:rPr>
        <w:t>finished prioritizing its</w:t>
      </w:r>
      <w:r>
        <w:rPr>
          <w:rFonts w:ascii="Times New Roman" w:hAnsi="Times New Roman" w:cs="Times New Roman"/>
        </w:rPr>
        <w:t xml:space="preserve"> 2024 Capital Project </w:t>
      </w:r>
      <w:r w:rsidR="007032E9">
        <w:rPr>
          <w:rFonts w:ascii="Times New Roman" w:hAnsi="Times New Roman" w:cs="Times New Roman"/>
        </w:rPr>
        <w:t>list and will send it to Finance</w:t>
      </w:r>
      <w:r w:rsidR="007032E9">
        <w:rPr>
          <w:rFonts w:ascii="Times New Roman" w:hAnsi="Times New Roman" w:cs="Times New Roman"/>
          <w:color w:val="000000" w:themeColor="text1" w:themeShade="80"/>
        </w:rPr>
        <w:t xml:space="preserve">. </w:t>
      </w:r>
    </w:p>
    <w:p w14:paraId="63030438" w14:textId="77777777" w:rsidR="00E52274" w:rsidRPr="005F0C5C" w:rsidRDefault="00E52274" w:rsidP="00E52274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05C5CBBD" w14:textId="77777777" w:rsidR="00E52274" w:rsidRPr="00AA6997" w:rsidRDefault="00E52274" w:rsidP="00E5227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AA6997">
        <w:rPr>
          <w:rFonts w:ascii="Times New Roman" w:hAnsi="Times New Roman" w:cs="Times New Roman"/>
        </w:rPr>
        <w:t xml:space="preserve"> Business</w:t>
      </w:r>
    </w:p>
    <w:p w14:paraId="1025BAA6" w14:textId="2CDA971B" w:rsidR="00E52274" w:rsidRDefault="00E52274" w:rsidP="00E5227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committee </w:t>
      </w:r>
      <w:r w:rsidR="007032E9">
        <w:rPr>
          <w:rFonts w:ascii="Times New Roman" w:hAnsi="Times New Roman" w:cs="Times New Roman"/>
        </w:rPr>
        <w:t xml:space="preserve">reviewed the 2024 Operations and Maintenance Budget. It too will now go to Finance. </w:t>
      </w:r>
    </w:p>
    <w:p w14:paraId="58E39F01" w14:textId="27E93AB8" w:rsidR="004E56D9" w:rsidRDefault="00BA3696" w:rsidP="00E5227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4E56D9">
        <w:rPr>
          <w:rFonts w:ascii="Times New Roman" w:hAnsi="Times New Roman" w:cs="Times New Roman"/>
        </w:rPr>
        <w:t xml:space="preserve"> annual dam inspection</w:t>
      </w:r>
      <w:r>
        <w:rPr>
          <w:rFonts w:ascii="Times New Roman" w:hAnsi="Times New Roman" w:cs="Times New Roman"/>
        </w:rPr>
        <w:t xml:space="preserve"> was performed</w:t>
      </w:r>
      <w:r w:rsidR="004E56D9">
        <w:rPr>
          <w:rFonts w:ascii="Times New Roman" w:hAnsi="Times New Roman" w:cs="Times New Roman"/>
        </w:rPr>
        <w:t xml:space="preserve"> last week. The written report </w:t>
      </w:r>
      <w:r w:rsidR="0058252C">
        <w:rPr>
          <w:rFonts w:ascii="Times New Roman" w:hAnsi="Times New Roman" w:cs="Times New Roman"/>
        </w:rPr>
        <w:t>will</w:t>
      </w:r>
      <w:r w:rsidR="004E56D9">
        <w:rPr>
          <w:rFonts w:ascii="Times New Roman" w:hAnsi="Times New Roman" w:cs="Times New Roman"/>
        </w:rPr>
        <w:t xml:space="preserve"> be available </w:t>
      </w:r>
      <w:r w:rsidR="0058252C">
        <w:rPr>
          <w:rFonts w:ascii="Times New Roman" w:hAnsi="Times New Roman" w:cs="Times New Roman"/>
        </w:rPr>
        <w:t xml:space="preserve">after some weeks. </w:t>
      </w:r>
      <w:r w:rsidR="004E56D9">
        <w:rPr>
          <w:rFonts w:ascii="Times New Roman" w:hAnsi="Times New Roman" w:cs="Times New Roman"/>
        </w:rPr>
        <w:t xml:space="preserve"> </w:t>
      </w:r>
    </w:p>
    <w:p w14:paraId="5BA243A9" w14:textId="77777777" w:rsidR="00E52274" w:rsidRPr="00E71259" w:rsidRDefault="00E52274" w:rsidP="00E52274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7B0A90E5" w14:textId="7C4C644C" w:rsidR="00E52274" w:rsidRPr="00E81210" w:rsidRDefault="00E52274" w:rsidP="00E5227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 xml:space="preserve">Monday, </w:t>
      </w:r>
      <w:r w:rsidR="009F6352">
        <w:rPr>
          <w:rFonts w:ascii="Times New Roman" w:hAnsi="Times New Roman" w:cs="Times New Roman"/>
        </w:rPr>
        <w:t>November 6</w:t>
      </w:r>
      <w:r>
        <w:rPr>
          <w:rFonts w:ascii="Times New Roman" w:hAnsi="Times New Roman" w:cs="Times New Roman"/>
        </w:rPr>
        <w:t xml:space="preserve">, 2023. </w:t>
      </w:r>
    </w:p>
    <w:p w14:paraId="5F658D9C" w14:textId="77777777" w:rsidR="00E52274" w:rsidRPr="00E81210" w:rsidRDefault="00E52274" w:rsidP="00E52274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55F69394" w14:textId="26B93738" w:rsidR="00E52274" w:rsidRDefault="00E52274" w:rsidP="00E52274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>
        <w:rPr>
          <w:rFonts w:ascii="Times New Roman" w:hAnsi="Times New Roman" w:cs="Times New Roman"/>
          <w:color w:val="000000" w:themeColor="text1" w:themeShade="80"/>
        </w:rPr>
        <w:t>8</w:t>
      </w:r>
      <w:r w:rsidRPr="0098703F">
        <w:rPr>
          <w:rFonts w:ascii="Times New Roman" w:hAnsi="Times New Roman" w:cs="Times New Roman"/>
          <w:color w:val="000000" w:themeColor="text1" w:themeShade="80"/>
        </w:rPr>
        <w:t xml:space="preserve"> p.m.</w:t>
      </w:r>
      <w:bookmarkEnd w:id="0"/>
    </w:p>
    <w:p w14:paraId="6F8882E8" w14:textId="77777777" w:rsidR="00E52274" w:rsidRDefault="00E52274" w:rsidP="00E52274"/>
    <w:p w14:paraId="072C1F8B" w14:textId="77777777" w:rsidR="00E52274" w:rsidRDefault="00E52274"/>
    <w:sectPr w:rsidR="00E52274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A970AB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74"/>
    <w:rsid w:val="004E56D9"/>
    <w:rsid w:val="005560D9"/>
    <w:rsid w:val="0058252C"/>
    <w:rsid w:val="007032E9"/>
    <w:rsid w:val="009831F1"/>
    <w:rsid w:val="009F6352"/>
    <w:rsid w:val="00BA3696"/>
    <w:rsid w:val="00E5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F568D"/>
  <w15:chartTrackingRefBased/>
  <w15:docId w15:val="{0759646E-18F2-4A25-A2B1-C86E74CFC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274"/>
    <w:pPr>
      <w:spacing w:after="0" w:line="240" w:lineRule="auto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22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8</cp:revision>
  <dcterms:created xsi:type="dcterms:W3CDTF">2023-09-28T16:09:00Z</dcterms:created>
  <dcterms:modified xsi:type="dcterms:W3CDTF">2023-10-03T15:24:00Z</dcterms:modified>
</cp:coreProperties>
</file>