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A5A61" w14:textId="77777777" w:rsidR="003561BC" w:rsidRDefault="003561BC" w:rsidP="003561BC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</w:p>
    <w:p w14:paraId="4B0A1587" w14:textId="77777777" w:rsidR="003561BC" w:rsidRPr="0006299C" w:rsidRDefault="003561BC" w:rsidP="003561BC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5CE8B129" w14:textId="73C00963" w:rsidR="003561BC" w:rsidRPr="0006299C" w:rsidRDefault="003561BC" w:rsidP="003561BC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November 6, 2023</w:t>
      </w:r>
    </w:p>
    <w:p w14:paraId="65E158EB" w14:textId="77777777" w:rsidR="003561BC" w:rsidRPr="0006299C" w:rsidRDefault="003561BC" w:rsidP="003561BC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111D2636" w14:textId="77777777" w:rsidR="003561BC" w:rsidRPr="0006299C" w:rsidRDefault="003561BC" w:rsidP="003561BC">
      <w:pPr>
        <w:rPr>
          <w:rFonts w:ascii="Times New Roman" w:hAnsi="Times New Roman" w:cs="Times New Roman"/>
        </w:rPr>
      </w:pPr>
    </w:p>
    <w:p w14:paraId="264F9C3E" w14:textId="77777777" w:rsidR="003561BC" w:rsidRPr="0006299C" w:rsidRDefault="003561BC" w:rsidP="003561BC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>
        <w:rPr>
          <w:rFonts w:ascii="Times New Roman" w:hAnsi="Times New Roman" w:cs="Times New Roman"/>
          <w:color w:val="000000" w:themeColor="text1" w:themeShade="80"/>
        </w:rPr>
        <w:t>Frost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6 p.m. </w:t>
      </w:r>
    </w:p>
    <w:p w14:paraId="5729B9F5" w14:textId="77777777" w:rsidR="003561BC" w:rsidRPr="0006299C" w:rsidRDefault="003561BC" w:rsidP="003561BC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76CFD81F" w14:textId="5734A2B3" w:rsidR="003561BC" w:rsidRPr="0006299C" w:rsidRDefault="003561BC" w:rsidP="003561BC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John Frost, </w:t>
      </w:r>
      <w:r>
        <w:rPr>
          <w:rFonts w:ascii="Times New Roman" w:hAnsi="Times New Roman" w:cs="Times New Roman"/>
        </w:rPr>
        <w:t xml:space="preserve">Jim Wieringa, </w:t>
      </w:r>
      <w:r w:rsidR="004932DF">
        <w:rPr>
          <w:rFonts w:ascii="Times New Roman" w:hAnsi="Times New Roman" w:cs="Times New Roman"/>
        </w:rPr>
        <w:t>Mary Reineke,</w:t>
      </w:r>
      <w:r>
        <w:rPr>
          <w:rFonts w:ascii="Times New Roman" w:hAnsi="Times New Roman" w:cs="Times New Roman"/>
        </w:rPr>
        <w:t xml:space="preserve"> Justin Tegels,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Sandy Battreall (Board member), Troy Weatherby (Managing Director) </w:t>
      </w:r>
    </w:p>
    <w:p w14:paraId="1EA32196" w14:textId="77777777" w:rsidR="003561BC" w:rsidRPr="0006299C" w:rsidRDefault="003561BC" w:rsidP="003561BC">
      <w:pPr>
        <w:pStyle w:val="ListParagraph"/>
        <w:ind w:left="360"/>
        <w:rPr>
          <w:rFonts w:ascii="Times New Roman" w:hAnsi="Times New Roman" w:cs="Times New Roman"/>
        </w:rPr>
      </w:pPr>
    </w:p>
    <w:p w14:paraId="734C48F0" w14:textId="77777777" w:rsidR="003561BC" w:rsidRPr="0006299C" w:rsidRDefault="003561BC" w:rsidP="003561BC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50970A09" w14:textId="77777777" w:rsidR="003561BC" w:rsidRPr="0006299C" w:rsidRDefault="003561BC" w:rsidP="003561BC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4D68D602" w14:textId="78AF7FE3" w:rsidR="003561BC" w:rsidRPr="00355956" w:rsidRDefault="003561BC" w:rsidP="003561BC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We had </w:t>
      </w:r>
      <w:r w:rsidR="009750CF">
        <w:rPr>
          <w:rFonts w:ascii="Times New Roman" w:hAnsi="Times New Roman" w:cs="Times New Roman"/>
        </w:rPr>
        <w:t>three</w:t>
      </w:r>
      <w:r w:rsidRPr="00355956">
        <w:rPr>
          <w:rFonts w:ascii="Times New Roman" w:hAnsi="Times New Roman" w:cs="Times New Roman"/>
        </w:rPr>
        <w:t xml:space="preserve"> water </w:t>
      </w:r>
      <w:r>
        <w:rPr>
          <w:rFonts w:ascii="Times New Roman" w:hAnsi="Times New Roman" w:cs="Times New Roman"/>
        </w:rPr>
        <w:t>main break</w:t>
      </w:r>
      <w:r w:rsidR="009750CF">
        <w:rPr>
          <w:rFonts w:ascii="Times New Roman" w:hAnsi="Times New Roman" w:cs="Times New Roman"/>
        </w:rPr>
        <w:t>s</w:t>
      </w:r>
      <w:r w:rsidR="00BE5B34">
        <w:rPr>
          <w:rFonts w:ascii="Times New Roman" w:hAnsi="Times New Roman" w:cs="Times New Roman"/>
        </w:rPr>
        <w:t>, two on the northside, one on the south</w:t>
      </w:r>
      <w:r w:rsidR="009750C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750CF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PLC upgrade at our WTP</w:t>
      </w:r>
      <w:r w:rsidR="009750CF">
        <w:rPr>
          <w:rFonts w:ascii="Times New Roman" w:hAnsi="Times New Roman" w:cs="Times New Roman"/>
        </w:rPr>
        <w:t xml:space="preserve"> will be completed in two phases, the first starting this week and the second after Thanksgiving</w:t>
      </w:r>
      <w:r>
        <w:rPr>
          <w:rFonts w:ascii="Times New Roman" w:hAnsi="Times New Roman" w:cs="Times New Roman"/>
        </w:rPr>
        <w:t xml:space="preserve">. </w:t>
      </w:r>
      <w:r w:rsidRPr="00355956">
        <w:rPr>
          <w:rFonts w:ascii="Times New Roman" w:hAnsi="Times New Roman" w:cs="Times New Roman"/>
        </w:rPr>
        <w:t xml:space="preserve"> </w:t>
      </w:r>
    </w:p>
    <w:p w14:paraId="49E6E34B" w14:textId="4EA7260A" w:rsidR="003561BC" w:rsidRPr="003F0EE8" w:rsidRDefault="003561BC" w:rsidP="003561BC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LS 5 work is progressin</w:t>
      </w:r>
      <w:r w:rsidR="00BE5B34">
        <w:rPr>
          <w:rFonts w:ascii="Times New Roman" w:hAnsi="Times New Roman" w:cs="Times New Roman"/>
        </w:rPr>
        <w:t xml:space="preserve">g; pumps </w:t>
      </w:r>
      <w:r w:rsidR="00543123">
        <w:rPr>
          <w:rFonts w:ascii="Times New Roman" w:hAnsi="Times New Roman" w:cs="Times New Roman"/>
        </w:rPr>
        <w:t>have been</w:t>
      </w:r>
      <w:r w:rsidR="00BE5B34">
        <w:rPr>
          <w:rFonts w:ascii="Times New Roman" w:hAnsi="Times New Roman" w:cs="Times New Roman"/>
        </w:rPr>
        <w:t xml:space="preserve"> installed</w:t>
      </w:r>
      <w:r w:rsidR="00543123">
        <w:rPr>
          <w:rFonts w:ascii="Times New Roman" w:hAnsi="Times New Roman" w:cs="Times New Roman"/>
        </w:rPr>
        <w:t>,</w:t>
      </w:r>
      <w:r w:rsidR="00BE5B34">
        <w:rPr>
          <w:rFonts w:ascii="Times New Roman" w:hAnsi="Times New Roman" w:cs="Times New Roman"/>
        </w:rPr>
        <w:t xml:space="preserve"> and electrical wiring </w:t>
      </w:r>
      <w:r w:rsidR="00543123">
        <w:rPr>
          <w:rFonts w:ascii="Times New Roman" w:hAnsi="Times New Roman" w:cs="Times New Roman"/>
        </w:rPr>
        <w:t xml:space="preserve">is nearing completion. </w:t>
      </w:r>
    </w:p>
    <w:p w14:paraId="5D5F0794" w14:textId="03ED3A19" w:rsidR="003561BC" w:rsidRPr="00C32124" w:rsidRDefault="00BE5B34" w:rsidP="003561BC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The</w:t>
      </w:r>
      <w:r w:rsidR="003561BC">
        <w:rPr>
          <w:rFonts w:ascii="Times New Roman" w:hAnsi="Times New Roman" w:cs="Times New Roman"/>
        </w:rPr>
        <w:t xml:space="preserve"> replacement tractor has </w:t>
      </w:r>
      <w:r w:rsidR="00E57B4C">
        <w:rPr>
          <w:rFonts w:ascii="Times New Roman" w:hAnsi="Times New Roman" w:cs="Times New Roman"/>
        </w:rPr>
        <w:t>gotten good use and is</w:t>
      </w:r>
      <w:r w:rsidR="003561B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performing well</w:t>
      </w:r>
      <w:r w:rsidR="003561BC">
        <w:rPr>
          <w:rFonts w:ascii="Times New Roman" w:hAnsi="Times New Roman" w:cs="Times New Roman"/>
        </w:rPr>
        <w:t xml:space="preserve">. The one-ton truck is </w:t>
      </w:r>
      <w:r>
        <w:rPr>
          <w:rFonts w:ascii="Times New Roman" w:hAnsi="Times New Roman" w:cs="Times New Roman"/>
        </w:rPr>
        <w:t>back from the shop</w:t>
      </w:r>
      <w:r w:rsidR="003561BC">
        <w:rPr>
          <w:rFonts w:ascii="Times New Roman" w:hAnsi="Times New Roman" w:cs="Times New Roman"/>
        </w:rPr>
        <w:t xml:space="preserve">. </w:t>
      </w:r>
    </w:p>
    <w:p w14:paraId="21B2A6FD" w14:textId="6D77B71A" w:rsidR="003561BC" w:rsidRPr="007B14F1" w:rsidRDefault="00565E0D" w:rsidP="003561BC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Mowing has been completed for the year. Seawall repairs at CL 14 will be scheduled.</w:t>
      </w:r>
      <w:r w:rsidR="003561BC">
        <w:rPr>
          <w:rFonts w:ascii="Times New Roman" w:hAnsi="Times New Roman" w:cs="Times New Roman"/>
        </w:rPr>
        <w:t xml:space="preserve"> </w:t>
      </w:r>
    </w:p>
    <w:p w14:paraId="5DBCF2CD" w14:textId="668010CF" w:rsidR="003561BC" w:rsidRPr="009831F1" w:rsidRDefault="00543123" w:rsidP="003561BC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Gate arms at the ramp will be re</w:t>
      </w:r>
      <w:r w:rsidR="003561BC">
        <w:rPr>
          <w:rFonts w:ascii="Times New Roman" w:hAnsi="Times New Roman" w:cs="Times New Roman"/>
        </w:rPr>
        <w:t xml:space="preserve">moved for the winter. </w:t>
      </w:r>
      <w:r w:rsidR="007A79A7">
        <w:rPr>
          <w:rFonts w:ascii="Times New Roman" w:hAnsi="Times New Roman" w:cs="Times New Roman"/>
        </w:rPr>
        <w:t xml:space="preserve">The committee </w:t>
      </w:r>
      <w:r w:rsidR="00B03C22">
        <w:rPr>
          <w:rFonts w:ascii="Times New Roman" w:hAnsi="Times New Roman" w:cs="Times New Roman"/>
        </w:rPr>
        <w:t>considered</w:t>
      </w:r>
      <w:r w:rsidR="007A79A7">
        <w:rPr>
          <w:rFonts w:ascii="Times New Roman" w:hAnsi="Times New Roman" w:cs="Times New Roman"/>
        </w:rPr>
        <w:t xml:space="preserve"> ways to mitigate rock washout at the third lane. </w:t>
      </w:r>
    </w:p>
    <w:p w14:paraId="34BB99D6" w14:textId="5BB58125" w:rsidR="003561BC" w:rsidRDefault="00565E0D" w:rsidP="003561BC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>Utility rate data show we continue to be on track and positive</w:t>
      </w:r>
      <w:r w:rsidR="003561BC">
        <w:rPr>
          <w:rFonts w:ascii="Times New Roman" w:hAnsi="Times New Roman" w:cs="Times New Roman"/>
          <w:color w:val="000000" w:themeColor="text1" w:themeShade="80"/>
        </w:rPr>
        <w:t xml:space="preserve">. </w:t>
      </w:r>
    </w:p>
    <w:p w14:paraId="1C0967C8" w14:textId="087B72DF" w:rsidR="003561BC" w:rsidRDefault="00565E0D" w:rsidP="003561BC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>Finance</w:t>
      </w:r>
      <w:r w:rsidR="003561B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is reviewing the</w:t>
      </w:r>
      <w:r w:rsidR="003561BC">
        <w:rPr>
          <w:rFonts w:ascii="Times New Roman" w:hAnsi="Times New Roman" w:cs="Times New Roman"/>
        </w:rPr>
        <w:t xml:space="preserve"> 2024 Capital Project</w:t>
      </w:r>
      <w:r w:rsidR="002009A4">
        <w:rPr>
          <w:rFonts w:ascii="Times New Roman" w:hAnsi="Times New Roman" w:cs="Times New Roman"/>
        </w:rPr>
        <w:t>s</w:t>
      </w:r>
      <w:r w:rsidR="003561BC">
        <w:rPr>
          <w:rFonts w:ascii="Times New Roman" w:hAnsi="Times New Roman" w:cs="Times New Roman"/>
        </w:rPr>
        <w:t xml:space="preserve"> list</w:t>
      </w:r>
      <w:r w:rsidR="003E1187">
        <w:rPr>
          <w:rFonts w:ascii="Times New Roman" w:hAnsi="Times New Roman" w:cs="Times New Roman"/>
          <w:color w:val="000000" w:themeColor="text1" w:themeShade="80"/>
        </w:rPr>
        <w:t xml:space="preserve">. </w:t>
      </w:r>
    </w:p>
    <w:p w14:paraId="2FDF309C" w14:textId="77777777" w:rsidR="003561BC" w:rsidRPr="005F0C5C" w:rsidRDefault="003561BC" w:rsidP="003561BC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6AA2E8EA" w14:textId="0BC05BBD" w:rsidR="003561BC" w:rsidRDefault="003561BC" w:rsidP="00723FC8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723FC8">
        <w:rPr>
          <w:rFonts w:ascii="Times New Roman" w:hAnsi="Times New Roman" w:cs="Times New Roman"/>
        </w:rPr>
        <w:t>o n</w:t>
      </w:r>
      <w:r>
        <w:rPr>
          <w:rFonts w:ascii="Times New Roman" w:hAnsi="Times New Roman" w:cs="Times New Roman"/>
        </w:rPr>
        <w:t>ew</w:t>
      </w:r>
      <w:r w:rsidRPr="00AA6997">
        <w:rPr>
          <w:rFonts w:ascii="Times New Roman" w:hAnsi="Times New Roman" w:cs="Times New Roman"/>
        </w:rPr>
        <w:t xml:space="preserve"> </w:t>
      </w:r>
      <w:r w:rsidR="00D43574">
        <w:rPr>
          <w:rFonts w:ascii="Times New Roman" w:hAnsi="Times New Roman" w:cs="Times New Roman"/>
        </w:rPr>
        <w:t>b</w:t>
      </w:r>
      <w:r w:rsidRPr="00AA6997">
        <w:rPr>
          <w:rFonts w:ascii="Times New Roman" w:hAnsi="Times New Roman" w:cs="Times New Roman"/>
        </w:rPr>
        <w:t>usiness</w:t>
      </w:r>
      <w:r w:rsidR="008C3122">
        <w:rPr>
          <w:rFonts w:ascii="Times New Roman" w:hAnsi="Times New Roman" w:cs="Times New Roman"/>
        </w:rPr>
        <w:t>.</w:t>
      </w:r>
    </w:p>
    <w:p w14:paraId="2C643DB5" w14:textId="43F4CE91" w:rsidR="00723FC8" w:rsidRPr="00723FC8" w:rsidRDefault="00723FC8" w:rsidP="00723FC8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06CE4AAE" w14:textId="35A13D30" w:rsidR="003561BC" w:rsidRPr="00E81210" w:rsidRDefault="003561BC" w:rsidP="003561BC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81210">
        <w:rPr>
          <w:rFonts w:ascii="Times New Roman" w:hAnsi="Times New Roman" w:cs="Times New Roman"/>
          <w:color w:val="000000" w:themeColor="text1" w:themeShade="80"/>
        </w:rPr>
        <w:t xml:space="preserve">Next meeting 6 p.m. </w:t>
      </w:r>
      <w:r>
        <w:rPr>
          <w:rFonts w:ascii="Times New Roman" w:hAnsi="Times New Roman" w:cs="Times New Roman"/>
        </w:rPr>
        <w:t xml:space="preserve">Monday, </w:t>
      </w:r>
      <w:r w:rsidR="00D703E8">
        <w:rPr>
          <w:rFonts w:ascii="Times New Roman" w:hAnsi="Times New Roman" w:cs="Times New Roman"/>
        </w:rPr>
        <w:t>January 8</w:t>
      </w:r>
      <w:r>
        <w:rPr>
          <w:rFonts w:ascii="Times New Roman" w:hAnsi="Times New Roman" w:cs="Times New Roman"/>
        </w:rPr>
        <w:t>, 202</w:t>
      </w:r>
      <w:r w:rsidR="00D703E8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. </w:t>
      </w:r>
    </w:p>
    <w:p w14:paraId="33139761" w14:textId="77777777" w:rsidR="003561BC" w:rsidRPr="00E81210" w:rsidRDefault="003561BC" w:rsidP="003561BC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11A3377D" w14:textId="6AE1AB8C" w:rsidR="003561BC" w:rsidRDefault="003561BC" w:rsidP="003561BC">
      <w:pPr>
        <w:pStyle w:val="ListParagraph"/>
        <w:numPr>
          <w:ilvl w:val="0"/>
          <w:numId w:val="1"/>
        </w:numPr>
        <w:spacing w:line="276" w:lineRule="auto"/>
      </w:pPr>
      <w:r w:rsidRPr="0098703F">
        <w:rPr>
          <w:rFonts w:ascii="Times New Roman" w:hAnsi="Times New Roman" w:cs="Times New Roman"/>
        </w:rPr>
        <w:t xml:space="preserve">The meeting adjourned at </w:t>
      </w:r>
      <w:r w:rsidR="004932DF">
        <w:rPr>
          <w:rFonts w:ascii="Times New Roman" w:hAnsi="Times New Roman" w:cs="Times New Roman"/>
          <w:color w:val="000000" w:themeColor="text1" w:themeShade="80"/>
        </w:rPr>
        <w:t>7</w:t>
      </w:r>
      <w:r w:rsidR="00FA0CC5">
        <w:rPr>
          <w:rFonts w:ascii="Times New Roman" w:hAnsi="Times New Roman" w:cs="Times New Roman"/>
          <w:color w:val="000000" w:themeColor="text1" w:themeShade="80"/>
        </w:rPr>
        <w:t>:15</w:t>
      </w:r>
      <w:r w:rsidRPr="0098703F">
        <w:rPr>
          <w:rFonts w:ascii="Times New Roman" w:hAnsi="Times New Roman" w:cs="Times New Roman"/>
          <w:color w:val="000000" w:themeColor="text1" w:themeShade="80"/>
        </w:rPr>
        <w:t xml:space="preserve"> p.m.</w:t>
      </w:r>
      <w:bookmarkEnd w:id="0"/>
    </w:p>
    <w:p w14:paraId="3D946252" w14:textId="77777777" w:rsidR="003561BC" w:rsidRDefault="003561BC" w:rsidP="003561BC"/>
    <w:p w14:paraId="008CA834" w14:textId="77777777" w:rsidR="003561BC" w:rsidRDefault="003561BC" w:rsidP="003561BC"/>
    <w:p w14:paraId="12B212B9" w14:textId="77777777" w:rsidR="003561BC" w:rsidRDefault="003561BC"/>
    <w:sectPr w:rsidR="003561BC" w:rsidSect="00423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208F1"/>
    <w:multiLevelType w:val="multilevel"/>
    <w:tmpl w:val="A970AB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75724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1BC"/>
    <w:rsid w:val="002009A4"/>
    <w:rsid w:val="003002A5"/>
    <w:rsid w:val="003561BC"/>
    <w:rsid w:val="003E1187"/>
    <w:rsid w:val="004932DF"/>
    <w:rsid w:val="00543123"/>
    <w:rsid w:val="00565E0D"/>
    <w:rsid w:val="00723FC8"/>
    <w:rsid w:val="007A79A7"/>
    <w:rsid w:val="00870CD7"/>
    <w:rsid w:val="008C3122"/>
    <w:rsid w:val="009750CF"/>
    <w:rsid w:val="00A55D1B"/>
    <w:rsid w:val="00B03C22"/>
    <w:rsid w:val="00BE5B34"/>
    <w:rsid w:val="00D43574"/>
    <w:rsid w:val="00D703E8"/>
    <w:rsid w:val="00E57B4C"/>
    <w:rsid w:val="00FA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DECED"/>
  <w15:chartTrackingRefBased/>
  <w15:docId w15:val="{3C589423-B3BE-4319-94F6-96E91F0BF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1BC"/>
    <w:pPr>
      <w:spacing w:after="0" w:line="240" w:lineRule="auto"/>
    </w:pPr>
    <w:rPr>
      <w:rFonts w:asciiTheme="majorHAnsi" w:hAnsiTheme="majorHAnsi" w:cs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61B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E5B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5B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5B34"/>
    <w:rPr>
      <w:rFonts w:asciiTheme="majorHAnsi" w:hAnsiTheme="majorHAnsi" w:cstheme="maj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5B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5B34"/>
    <w:rPr>
      <w:rFonts w:asciiTheme="majorHAnsi" w:hAnsiTheme="majorHAnsi" w:cstheme="maj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B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B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966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Sue</cp:lastModifiedBy>
  <cp:revision>2</cp:revision>
  <dcterms:created xsi:type="dcterms:W3CDTF">2023-11-09T15:35:00Z</dcterms:created>
  <dcterms:modified xsi:type="dcterms:W3CDTF">2023-11-09T15:35:00Z</dcterms:modified>
</cp:coreProperties>
</file>