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000001" w14:textId="09CA7661" w:rsidR="009E32D9" w:rsidRDefault="001F2307" w:rsidP="00F6617D">
      <w:pPr>
        <w:jc w:val="center"/>
        <w:rPr>
          <w:sz w:val="28"/>
          <w:szCs w:val="28"/>
        </w:rPr>
      </w:pPr>
      <w:r>
        <w:rPr>
          <w:sz w:val="28"/>
          <w:szCs w:val="28"/>
        </w:rPr>
        <w:t>Appeals Committee Minutes</w:t>
      </w:r>
    </w:p>
    <w:p w14:paraId="00000002" w14:textId="372C2834" w:rsidR="009E32D9" w:rsidRDefault="005C495B" w:rsidP="00F6617D">
      <w:pPr>
        <w:jc w:val="center"/>
        <w:rPr>
          <w:sz w:val="28"/>
          <w:szCs w:val="28"/>
        </w:rPr>
      </w:pPr>
      <w:r>
        <w:rPr>
          <w:sz w:val="28"/>
          <w:szCs w:val="28"/>
        </w:rPr>
        <w:t>February 6, 2024</w:t>
      </w:r>
    </w:p>
    <w:p w14:paraId="00000003" w14:textId="77777777" w:rsidR="009E32D9" w:rsidRDefault="009E32D9">
      <w:pPr>
        <w:pBdr>
          <w:top w:val="nil"/>
          <w:left w:val="nil"/>
          <w:bottom w:val="nil"/>
          <w:right w:val="nil"/>
          <w:between w:val="nil"/>
        </w:pBdr>
        <w:tabs>
          <w:tab w:val="right" w:pos="10368"/>
        </w:tabs>
        <w:spacing w:line="276" w:lineRule="auto"/>
        <w:ind w:left="360" w:right="504"/>
        <w:rPr>
          <w:b/>
          <w:color w:val="000000"/>
        </w:rPr>
      </w:pPr>
    </w:p>
    <w:p w14:paraId="00000004" w14:textId="77777777" w:rsidR="009E32D9" w:rsidRPr="00A26FF9" w:rsidRDefault="001F2307">
      <w:pPr>
        <w:pBdr>
          <w:top w:val="nil"/>
          <w:left w:val="nil"/>
          <w:bottom w:val="nil"/>
          <w:right w:val="nil"/>
          <w:between w:val="nil"/>
        </w:pBdr>
        <w:tabs>
          <w:tab w:val="right" w:pos="10368"/>
        </w:tabs>
        <w:spacing w:line="276" w:lineRule="auto"/>
        <w:ind w:left="360" w:right="504"/>
        <w:rPr>
          <w:b/>
          <w:color w:val="000000"/>
          <w:sz w:val="22"/>
          <w:szCs w:val="22"/>
        </w:rPr>
      </w:pPr>
      <w:r w:rsidRPr="00A26FF9">
        <w:rPr>
          <w:b/>
          <w:color w:val="000000"/>
          <w:sz w:val="22"/>
          <w:szCs w:val="22"/>
        </w:rPr>
        <w:t>A.  Attendance:</w:t>
      </w:r>
    </w:p>
    <w:p w14:paraId="00000005" w14:textId="77777777" w:rsidR="009E32D9" w:rsidRPr="00A26FF9" w:rsidRDefault="009E32D9">
      <w:pPr>
        <w:pBdr>
          <w:top w:val="nil"/>
          <w:left w:val="nil"/>
          <w:bottom w:val="nil"/>
          <w:right w:val="nil"/>
          <w:between w:val="nil"/>
        </w:pBdr>
        <w:tabs>
          <w:tab w:val="right" w:pos="10368"/>
        </w:tabs>
        <w:spacing w:line="276" w:lineRule="auto"/>
        <w:ind w:left="360" w:right="504"/>
        <w:rPr>
          <w:b/>
          <w:color w:val="000000"/>
          <w:sz w:val="22"/>
          <w:szCs w:val="22"/>
        </w:rPr>
      </w:pPr>
    </w:p>
    <w:p w14:paraId="49661DAC" w14:textId="77777777" w:rsidR="00F6617D" w:rsidRPr="00A26FF9" w:rsidRDefault="001F2307" w:rsidP="00F6617D">
      <w:pPr>
        <w:pStyle w:val="ListParagraph"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right" w:pos="10368"/>
        </w:tabs>
        <w:spacing w:line="276" w:lineRule="auto"/>
        <w:ind w:right="504"/>
        <w:rPr>
          <w:b/>
          <w:bCs/>
          <w:sz w:val="22"/>
          <w:szCs w:val="22"/>
        </w:rPr>
      </w:pPr>
      <w:r w:rsidRPr="00A26FF9">
        <w:rPr>
          <w:b/>
          <w:color w:val="000000"/>
          <w:sz w:val="22"/>
          <w:szCs w:val="22"/>
        </w:rPr>
        <w:t xml:space="preserve">Members Present:  </w:t>
      </w:r>
      <w:r w:rsidRPr="00A26FF9">
        <w:rPr>
          <w:color w:val="000000"/>
          <w:sz w:val="22"/>
          <w:szCs w:val="22"/>
        </w:rPr>
        <w:t xml:space="preserve">Pam Curtis (Chairperson), </w:t>
      </w:r>
      <w:r w:rsidRPr="00A26FF9">
        <w:rPr>
          <w:sz w:val="22"/>
          <w:szCs w:val="22"/>
        </w:rPr>
        <w:t xml:space="preserve">Sandy Lewis (Secretary), </w:t>
      </w:r>
      <w:r w:rsidR="002003CE" w:rsidRPr="00A26FF9">
        <w:rPr>
          <w:sz w:val="22"/>
          <w:szCs w:val="22"/>
        </w:rPr>
        <w:t>Tony</w:t>
      </w:r>
    </w:p>
    <w:p w14:paraId="323C1F77" w14:textId="423A15E1" w:rsidR="00F6617D" w:rsidRPr="00A26FF9" w:rsidRDefault="002003CE" w:rsidP="00F6617D">
      <w:pPr>
        <w:pBdr>
          <w:top w:val="nil"/>
          <w:left w:val="nil"/>
          <w:bottom w:val="nil"/>
          <w:right w:val="nil"/>
          <w:between w:val="nil"/>
        </w:pBdr>
        <w:tabs>
          <w:tab w:val="right" w:pos="10368"/>
        </w:tabs>
        <w:spacing w:line="276" w:lineRule="auto"/>
        <w:ind w:left="720" w:right="504"/>
        <w:rPr>
          <w:b/>
          <w:bCs/>
          <w:sz w:val="22"/>
          <w:szCs w:val="22"/>
        </w:rPr>
      </w:pPr>
      <w:r w:rsidRPr="00A26FF9">
        <w:rPr>
          <w:sz w:val="22"/>
          <w:szCs w:val="22"/>
        </w:rPr>
        <w:t>Hemmer, Jim Wieringa, Steve Oiness</w:t>
      </w:r>
      <w:r w:rsidR="00F6617D" w:rsidRPr="00A26FF9">
        <w:rPr>
          <w:b/>
          <w:bCs/>
          <w:sz w:val="22"/>
          <w:szCs w:val="22"/>
        </w:rPr>
        <w:t xml:space="preserve">. Absent: </w:t>
      </w:r>
      <w:r w:rsidR="00F6617D" w:rsidRPr="00A26FF9">
        <w:rPr>
          <w:sz w:val="22"/>
          <w:szCs w:val="22"/>
        </w:rPr>
        <w:t>Mike Langford, Hope Hibler</w:t>
      </w:r>
    </w:p>
    <w:p w14:paraId="00000007" w14:textId="77777777" w:rsidR="009E32D9" w:rsidRPr="00A26FF9" w:rsidRDefault="001F2307">
      <w:pPr>
        <w:pBdr>
          <w:top w:val="nil"/>
          <w:left w:val="nil"/>
          <w:bottom w:val="nil"/>
          <w:right w:val="nil"/>
          <w:between w:val="nil"/>
        </w:pBdr>
        <w:tabs>
          <w:tab w:val="right" w:pos="10368"/>
        </w:tabs>
        <w:spacing w:line="276" w:lineRule="auto"/>
        <w:ind w:left="720" w:right="504" w:hanging="360"/>
        <w:rPr>
          <w:color w:val="000000"/>
          <w:sz w:val="22"/>
          <w:szCs w:val="22"/>
        </w:rPr>
      </w:pPr>
      <w:r w:rsidRPr="00A26FF9">
        <w:rPr>
          <w:color w:val="000000"/>
          <w:sz w:val="22"/>
          <w:szCs w:val="22"/>
        </w:rPr>
        <w:t xml:space="preserve"> </w:t>
      </w:r>
    </w:p>
    <w:p w14:paraId="0A9F4CDF" w14:textId="0E671073" w:rsidR="00F6617D" w:rsidRPr="00A26FF9" w:rsidRDefault="001F2307" w:rsidP="00F6617D">
      <w:pPr>
        <w:pBdr>
          <w:top w:val="nil"/>
          <w:left w:val="nil"/>
          <w:bottom w:val="nil"/>
          <w:right w:val="nil"/>
          <w:between w:val="nil"/>
        </w:pBdr>
        <w:tabs>
          <w:tab w:val="right" w:pos="10368"/>
        </w:tabs>
        <w:spacing w:line="276" w:lineRule="auto"/>
        <w:ind w:left="720" w:right="504" w:hanging="360"/>
        <w:rPr>
          <w:sz w:val="22"/>
          <w:szCs w:val="22"/>
        </w:rPr>
      </w:pPr>
      <w:r w:rsidRPr="00A26FF9">
        <w:rPr>
          <w:b/>
          <w:color w:val="000000"/>
          <w:sz w:val="22"/>
          <w:szCs w:val="22"/>
        </w:rPr>
        <w:tab/>
        <w:t>2.  Staff Present:</w:t>
      </w:r>
      <w:r w:rsidRPr="00A26FF9">
        <w:rPr>
          <w:color w:val="000000"/>
          <w:sz w:val="22"/>
          <w:szCs w:val="22"/>
        </w:rPr>
        <w:t xml:space="preserve">  Troy Weatherby (Managing Director</w:t>
      </w:r>
      <w:r w:rsidR="003F2857" w:rsidRPr="00A26FF9">
        <w:rPr>
          <w:color w:val="000000"/>
          <w:sz w:val="22"/>
          <w:szCs w:val="22"/>
        </w:rPr>
        <w:t>),</w:t>
      </w:r>
      <w:r w:rsidRPr="00A26FF9">
        <w:rPr>
          <w:color w:val="000000"/>
          <w:sz w:val="22"/>
          <w:szCs w:val="22"/>
        </w:rPr>
        <w:t xml:space="preserve"> </w:t>
      </w:r>
      <w:r w:rsidR="003F2857" w:rsidRPr="00A26FF9">
        <w:rPr>
          <w:color w:val="000000"/>
          <w:sz w:val="22"/>
          <w:szCs w:val="22"/>
        </w:rPr>
        <w:t>Dave Hibler (</w:t>
      </w:r>
      <w:r w:rsidRPr="00A26FF9">
        <w:rPr>
          <w:color w:val="000000"/>
          <w:sz w:val="22"/>
          <w:szCs w:val="22"/>
        </w:rPr>
        <w:t>Building Inspector</w:t>
      </w:r>
      <w:r w:rsidR="007634F6" w:rsidRPr="00A26FF9">
        <w:rPr>
          <w:color w:val="000000"/>
          <w:sz w:val="22"/>
          <w:szCs w:val="22"/>
        </w:rPr>
        <w:t>), Steve</w:t>
      </w:r>
      <w:r w:rsidRPr="00A26FF9">
        <w:rPr>
          <w:color w:val="000000"/>
          <w:sz w:val="22"/>
          <w:szCs w:val="22"/>
        </w:rPr>
        <w:t xml:space="preserve"> Wicht </w:t>
      </w:r>
      <w:bookmarkStart w:id="0" w:name="_Hlk150278162"/>
      <w:r w:rsidRPr="00A26FF9">
        <w:rPr>
          <w:color w:val="000000"/>
          <w:sz w:val="22"/>
          <w:szCs w:val="22"/>
        </w:rPr>
        <w:t>(Board Representative</w:t>
      </w:r>
      <w:bookmarkEnd w:id="0"/>
      <w:r w:rsidRPr="00A26FF9">
        <w:rPr>
          <w:color w:val="000000"/>
          <w:sz w:val="22"/>
          <w:szCs w:val="22"/>
        </w:rPr>
        <w:t>)</w:t>
      </w:r>
      <w:r w:rsidRPr="00A26FF9">
        <w:rPr>
          <w:sz w:val="22"/>
          <w:szCs w:val="22"/>
        </w:rPr>
        <w:t xml:space="preserve">, </w:t>
      </w:r>
      <w:r w:rsidR="002003CE" w:rsidRPr="00A26FF9">
        <w:rPr>
          <w:sz w:val="22"/>
          <w:szCs w:val="22"/>
        </w:rPr>
        <w:t>Reba Graf (Security)</w:t>
      </w:r>
    </w:p>
    <w:p w14:paraId="00000009" w14:textId="77777777" w:rsidR="009E32D9" w:rsidRPr="00A26FF9" w:rsidRDefault="009E32D9">
      <w:pPr>
        <w:pBdr>
          <w:top w:val="nil"/>
          <w:left w:val="nil"/>
          <w:bottom w:val="nil"/>
          <w:right w:val="nil"/>
          <w:between w:val="nil"/>
        </w:pBdr>
        <w:tabs>
          <w:tab w:val="right" w:pos="10368"/>
        </w:tabs>
        <w:spacing w:line="276" w:lineRule="auto"/>
        <w:ind w:left="720" w:right="504" w:hanging="360"/>
        <w:rPr>
          <w:color w:val="000000"/>
          <w:sz w:val="22"/>
          <w:szCs w:val="22"/>
        </w:rPr>
      </w:pPr>
    </w:p>
    <w:p w14:paraId="0000000A" w14:textId="58BDBF47" w:rsidR="009E32D9" w:rsidRPr="00A26FF9" w:rsidRDefault="001F2307">
      <w:pPr>
        <w:pBdr>
          <w:top w:val="nil"/>
          <w:left w:val="nil"/>
          <w:bottom w:val="nil"/>
          <w:right w:val="nil"/>
          <w:between w:val="nil"/>
        </w:pBdr>
        <w:tabs>
          <w:tab w:val="right" w:pos="10368"/>
        </w:tabs>
        <w:spacing w:line="276" w:lineRule="auto"/>
        <w:ind w:left="720" w:right="504" w:hanging="360"/>
        <w:rPr>
          <w:bCs/>
          <w:color w:val="000000"/>
          <w:sz w:val="22"/>
          <w:szCs w:val="22"/>
        </w:rPr>
      </w:pPr>
      <w:r w:rsidRPr="00A26FF9">
        <w:rPr>
          <w:b/>
          <w:color w:val="000000"/>
          <w:sz w:val="22"/>
          <w:szCs w:val="22"/>
        </w:rPr>
        <w:tab/>
      </w:r>
      <w:r w:rsidRPr="00A26FF9">
        <w:rPr>
          <w:b/>
          <w:sz w:val="22"/>
          <w:szCs w:val="22"/>
        </w:rPr>
        <w:t>3</w:t>
      </w:r>
      <w:r w:rsidRPr="00A26FF9">
        <w:rPr>
          <w:b/>
          <w:color w:val="000000"/>
          <w:sz w:val="22"/>
          <w:szCs w:val="22"/>
        </w:rPr>
        <w:t xml:space="preserve">.  Guests Present:  </w:t>
      </w:r>
      <w:r w:rsidR="002003CE" w:rsidRPr="00A26FF9">
        <w:rPr>
          <w:bCs/>
          <w:color w:val="000000"/>
          <w:sz w:val="22"/>
          <w:szCs w:val="22"/>
        </w:rPr>
        <w:t xml:space="preserve">Tim Bessmer, Rachel Bessmer, Nick Page, Tim Garber, Scott </w:t>
      </w:r>
    </w:p>
    <w:p w14:paraId="7A40BA9E" w14:textId="12EC4175" w:rsidR="002003CE" w:rsidRPr="00A26FF9" w:rsidRDefault="00F6617D">
      <w:pPr>
        <w:pBdr>
          <w:top w:val="nil"/>
          <w:left w:val="nil"/>
          <w:bottom w:val="nil"/>
          <w:right w:val="nil"/>
          <w:between w:val="nil"/>
        </w:pBdr>
        <w:tabs>
          <w:tab w:val="right" w:pos="10368"/>
        </w:tabs>
        <w:spacing w:line="276" w:lineRule="auto"/>
        <w:ind w:left="720" w:right="504" w:hanging="360"/>
        <w:rPr>
          <w:bCs/>
          <w:color w:val="000000"/>
          <w:sz w:val="22"/>
          <w:szCs w:val="22"/>
        </w:rPr>
      </w:pPr>
      <w:r w:rsidRPr="00A26FF9">
        <w:rPr>
          <w:bCs/>
          <w:sz w:val="22"/>
          <w:szCs w:val="22"/>
        </w:rPr>
        <w:tab/>
      </w:r>
      <w:r w:rsidR="002003CE" w:rsidRPr="00A26FF9">
        <w:rPr>
          <w:bCs/>
          <w:sz w:val="22"/>
          <w:szCs w:val="22"/>
        </w:rPr>
        <w:t>Orsi, Lisa Orsi, Kay &amp; Frank Ferro</w:t>
      </w:r>
    </w:p>
    <w:p w14:paraId="0000000B" w14:textId="77777777" w:rsidR="009E32D9" w:rsidRPr="00A26FF9" w:rsidRDefault="009E32D9">
      <w:pPr>
        <w:pBdr>
          <w:top w:val="nil"/>
          <w:left w:val="nil"/>
          <w:bottom w:val="nil"/>
          <w:right w:val="nil"/>
          <w:between w:val="nil"/>
        </w:pBdr>
        <w:tabs>
          <w:tab w:val="right" w:pos="10368"/>
        </w:tabs>
        <w:spacing w:line="276" w:lineRule="auto"/>
        <w:ind w:left="720" w:right="504" w:hanging="360"/>
        <w:rPr>
          <w:color w:val="000000"/>
          <w:sz w:val="22"/>
          <w:szCs w:val="22"/>
        </w:rPr>
      </w:pPr>
    </w:p>
    <w:p w14:paraId="0000000E" w14:textId="239B032C" w:rsidR="009E32D9" w:rsidRPr="00A26FF9" w:rsidRDefault="001F2307" w:rsidP="00F6617D">
      <w:pPr>
        <w:pBdr>
          <w:top w:val="nil"/>
          <w:left w:val="nil"/>
          <w:bottom w:val="nil"/>
          <w:right w:val="nil"/>
          <w:between w:val="nil"/>
        </w:pBdr>
        <w:tabs>
          <w:tab w:val="right" w:pos="10368"/>
        </w:tabs>
        <w:spacing w:line="276" w:lineRule="auto"/>
        <w:ind w:left="720" w:right="504" w:hanging="360"/>
        <w:rPr>
          <w:color w:val="000000"/>
          <w:sz w:val="22"/>
          <w:szCs w:val="22"/>
        </w:rPr>
      </w:pPr>
      <w:r w:rsidRPr="00A26FF9">
        <w:rPr>
          <w:b/>
          <w:color w:val="000000"/>
          <w:sz w:val="22"/>
          <w:szCs w:val="22"/>
        </w:rPr>
        <w:t xml:space="preserve">B.  New Business: </w:t>
      </w:r>
      <w:r w:rsidRPr="00A26FF9">
        <w:rPr>
          <w:color w:val="000000"/>
          <w:sz w:val="22"/>
          <w:szCs w:val="22"/>
        </w:rPr>
        <w:t xml:space="preserve"> Pam Curtis opened the meeting at </w:t>
      </w:r>
      <w:r w:rsidR="008568EF" w:rsidRPr="00A26FF9">
        <w:rPr>
          <w:color w:val="000000"/>
          <w:sz w:val="22"/>
          <w:szCs w:val="22"/>
        </w:rPr>
        <w:t>6:00 p.m.</w:t>
      </w:r>
      <w:r w:rsidRPr="00A26FF9">
        <w:rPr>
          <w:color w:val="000000"/>
          <w:sz w:val="22"/>
          <w:szCs w:val="22"/>
        </w:rPr>
        <w:t xml:space="preserve"> There </w:t>
      </w:r>
      <w:r w:rsidR="003F2857" w:rsidRPr="00A26FF9">
        <w:rPr>
          <w:color w:val="000000"/>
          <w:sz w:val="22"/>
          <w:szCs w:val="22"/>
        </w:rPr>
        <w:t>w</w:t>
      </w:r>
      <w:r w:rsidR="00F6617D" w:rsidRPr="00A26FF9">
        <w:rPr>
          <w:color w:val="000000"/>
          <w:sz w:val="22"/>
          <w:szCs w:val="22"/>
        </w:rPr>
        <w:t>as</w:t>
      </w:r>
      <w:r w:rsidRPr="00A26FF9">
        <w:rPr>
          <w:color w:val="000000"/>
          <w:sz w:val="22"/>
          <w:szCs w:val="22"/>
        </w:rPr>
        <w:t xml:space="preserve"> </w:t>
      </w:r>
      <w:r w:rsidR="00F6617D" w:rsidRPr="00A26FF9">
        <w:rPr>
          <w:color w:val="000000"/>
          <w:sz w:val="22"/>
          <w:szCs w:val="22"/>
        </w:rPr>
        <w:t>one</w:t>
      </w:r>
      <w:r w:rsidR="008568EF" w:rsidRPr="00A26FF9">
        <w:rPr>
          <w:color w:val="000000"/>
          <w:sz w:val="22"/>
          <w:szCs w:val="22"/>
        </w:rPr>
        <w:t xml:space="preserve"> </w:t>
      </w:r>
      <w:r w:rsidR="001077A9" w:rsidRPr="00A26FF9">
        <w:rPr>
          <w:color w:val="000000"/>
          <w:sz w:val="22"/>
          <w:szCs w:val="22"/>
        </w:rPr>
        <w:t>request</w:t>
      </w:r>
      <w:r w:rsidR="003F2857" w:rsidRPr="00A26FF9">
        <w:rPr>
          <w:color w:val="000000"/>
          <w:sz w:val="22"/>
          <w:szCs w:val="22"/>
        </w:rPr>
        <w:t xml:space="preserve"> for a v</w:t>
      </w:r>
      <w:r w:rsidRPr="00A26FF9">
        <w:rPr>
          <w:color w:val="000000"/>
          <w:sz w:val="22"/>
          <w:szCs w:val="22"/>
        </w:rPr>
        <w:t xml:space="preserve">ariance </w:t>
      </w:r>
      <w:r w:rsidR="001E01CE" w:rsidRPr="00A26FF9">
        <w:rPr>
          <w:color w:val="000000"/>
          <w:sz w:val="22"/>
          <w:szCs w:val="22"/>
        </w:rPr>
        <w:t xml:space="preserve">and </w:t>
      </w:r>
      <w:r w:rsidR="00F6617D" w:rsidRPr="00A26FF9">
        <w:rPr>
          <w:color w:val="000000"/>
          <w:sz w:val="22"/>
          <w:szCs w:val="22"/>
        </w:rPr>
        <w:t>one</w:t>
      </w:r>
      <w:r w:rsidR="001E01CE" w:rsidRPr="00A26FF9">
        <w:rPr>
          <w:color w:val="000000"/>
          <w:sz w:val="22"/>
          <w:szCs w:val="22"/>
        </w:rPr>
        <w:t xml:space="preserve"> </w:t>
      </w:r>
      <w:r w:rsidR="00F6617D" w:rsidRPr="00A26FF9">
        <w:rPr>
          <w:color w:val="000000"/>
          <w:sz w:val="22"/>
          <w:szCs w:val="22"/>
        </w:rPr>
        <w:t>a</w:t>
      </w:r>
      <w:r w:rsidR="001E01CE" w:rsidRPr="00A26FF9">
        <w:rPr>
          <w:color w:val="000000"/>
          <w:sz w:val="22"/>
          <w:szCs w:val="22"/>
        </w:rPr>
        <w:t xml:space="preserve">ppeal </w:t>
      </w:r>
      <w:r w:rsidRPr="00A26FF9">
        <w:rPr>
          <w:color w:val="000000"/>
          <w:sz w:val="22"/>
          <w:szCs w:val="22"/>
        </w:rPr>
        <w:t>to be discussed with subsequent recommendations to be made to the Board.</w:t>
      </w:r>
    </w:p>
    <w:p w14:paraId="0000000F" w14:textId="77777777" w:rsidR="009E32D9" w:rsidRPr="00A26FF9" w:rsidRDefault="009E32D9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360" w:right="504"/>
        <w:rPr>
          <w:color w:val="000000"/>
          <w:sz w:val="22"/>
          <w:szCs w:val="22"/>
        </w:rPr>
      </w:pPr>
    </w:p>
    <w:p w14:paraId="00000017" w14:textId="0BD15C32" w:rsidR="009E32D9" w:rsidRPr="00A26FF9" w:rsidRDefault="005427FD" w:rsidP="008476E4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720"/>
        </w:tabs>
        <w:spacing w:line="276" w:lineRule="auto"/>
        <w:ind w:right="504"/>
        <w:rPr>
          <w:color w:val="000000"/>
          <w:sz w:val="22"/>
          <w:szCs w:val="22"/>
        </w:rPr>
      </w:pPr>
      <w:r w:rsidRPr="00A26FF9">
        <w:rPr>
          <w:b/>
          <w:color w:val="000000"/>
          <w:sz w:val="22"/>
          <w:szCs w:val="22"/>
        </w:rPr>
        <w:t>Variance</w:t>
      </w:r>
      <w:r w:rsidR="001F2307" w:rsidRPr="00A26FF9">
        <w:rPr>
          <w:color w:val="000000"/>
          <w:sz w:val="22"/>
          <w:szCs w:val="22"/>
        </w:rPr>
        <w:t>:</w:t>
      </w:r>
      <w:r w:rsidR="00FB1BBE" w:rsidRPr="00A26FF9">
        <w:rPr>
          <w:color w:val="000000"/>
          <w:sz w:val="22"/>
          <w:szCs w:val="22"/>
        </w:rPr>
        <w:t xml:space="preserve"> </w:t>
      </w:r>
      <w:r w:rsidR="005C495B" w:rsidRPr="00A26FF9">
        <w:rPr>
          <w:color w:val="000000"/>
          <w:sz w:val="22"/>
          <w:szCs w:val="22"/>
        </w:rPr>
        <w:t>Alfred “Scott” and Lisa Orsi</w:t>
      </w:r>
      <w:r w:rsidR="00FB1BBE" w:rsidRPr="00A26FF9">
        <w:rPr>
          <w:color w:val="000000"/>
          <w:sz w:val="22"/>
          <w:szCs w:val="22"/>
        </w:rPr>
        <w:t>,</w:t>
      </w:r>
      <w:r w:rsidR="005C495B" w:rsidRPr="00A26FF9">
        <w:rPr>
          <w:color w:val="000000"/>
          <w:sz w:val="22"/>
          <w:szCs w:val="22"/>
        </w:rPr>
        <w:t xml:space="preserve"> </w:t>
      </w:r>
      <w:r w:rsidR="00552F19" w:rsidRPr="00A26FF9">
        <w:rPr>
          <w:color w:val="000000"/>
          <w:sz w:val="22"/>
          <w:szCs w:val="22"/>
        </w:rPr>
        <w:t>2516 Oxford Court, Lot 436</w:t>
      </w:r>
      <w:r w:rsidR="00FB1BBE" w:rsidRPr="00A26FF9">
        <w:rPr>
          <w:color w:val="000000"/>
          <w:sz w:val="22"/>
          <w:szCs w:val="22"/>
        </w:rPr>
        <w:t xml:space="preserve"> </w:t>
      </w:r>
      <w:r w:rsidR="003F2857" w:rsidRPr="00A26FF9">
        <w:rPr>
          <w:color w:val="000000"/>
          <w:sz w:val="22"/>
          <w:szCs w:val="22"/>
        </w:rPr>
        <w:t xml:space="preserve">is </w:t>
      </w:r>
      <w:r w:rsidR="00FB1BBE" w:rsidRPr="00A26FF9">
        <w:rPr>
          <w:color w:val="000000"/>
          <w:sz w:val="22"/>
          <w:szCs w:val="22"/>
        </w:rPr>
        <w:t xml:space="preserve">asking for variance </w:t>
      </w:r>
      <w:r w:rsidR="00F67892">
        <w:rPr>
          <w:color w:val="000000"/>
          <w:sz w:val="22"/>
          <w:szCs w:val="22"/>
        </w:rPr>
        <w:t>for</w:t>
      </w:r>
      <w:r w:rsidR="00552F19" w:rsidRPr="00A26FF9">
        <w:rPr>
          <w:color w:val="000000"/>
          <w:sz w:val="22"/>
          <w:szCs w:val="22"/>
        </w:rPr>
        <w:t xml:space="preserve"> the placement of a standby generator.</w:t>
      </w:r>
      <w:r w:rsidR="00FB1BBE" w:rsidRPr="00A26FF9">
        <w:rPr>
          <w:color w:val="000000"/>
          <w:sz w:val="22"/>
          <w:szCs w:val="22"/>
        </w:rPr>
        <w:t xml:space="preserve">  </w:t>
      </w:r>
    </w:p>
    <w:p w14:paraId="3EF4B36A" w14:textId="77777777" w:rsidR="005427FD" w:rsidRPr="00A26FF9" w:rsidRDefault="005427FD" w:rsidP="005427FD">
      <w:pPr>
        <w:pBdr>
          <w:top w:val="nil"/>
          <w:left w:val="nil"/>
          <w:bottom w:val="nil"/>
          <w:right w:val="nil"/>
          <w:between w:val="nil"/>
        </w:pBdr>
        <w:tabs>
          <w:tab w:val="left" w:pos="720"/>
        </w:tabs>
        <w:spacing w:line="276" w:lineRule="auto"/>
        <w:ind w:left="1080" w:right="504"/>
        <w:rPr>
          <w:color w:val="000000"/>
          <w:sz w:val="22"/>
          <w:szCs w:val="22"/>
        </w:rPr>
      </w:pPr>
    </w:p>
    <w:p w14:paraId="216F740B" w14:textId="2843B885" w:rsidR="00214116" w:rsidRPr="00A26FF9" w:rsidRDefault="001F2307" w:rsidP="00214116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200" w:line="276" w:lineRule="auto"/>
        <w:rPr>
          <w:color w:val="000000"/>
          <w:sz w:val="22"/>
          <w:szCs w:val="22"/>
        </w:rPr>
      </w:pPr>
      <w:r w:rsidRPr="00A26FF9">
        <w:rPr>
          <w:color w:val="000000"/>
          <w:sz w:val="22"/>
          <w:szCs w:val="22"/>
        </w:rPr>
        <w:t xml:space="preserve"> </w:t>
      </w:r>
      <w:r w:rsidRPr="00A26FF9">
        <w:rPr>
          <w:b/>
          <w:bCs/>
          <w:color w:val="000000"/>
          <w:sz w:val="22"/>
          <w:szCs w:val="22"/>
        </w:rPr>
        <w:t>Discussion and motio</w:t>
      </w:r>
      <w:r w:rsidR="0035436C" w:rsidRPr="00A26FF9">
        <w:rPr>
          <w:b/>
          <w:bCs/>
          <w:color w:val="000000"/>
          <w:sz w:val="22"/>
          <w:szCs w:val="22"/>
        </w:rPr>
        <w:t>n</w:t>
      </w:r>
      <w:r w:rsidR="0035436C" w:rsidRPr="00A26FF9">
        <w:rPr>
          <w:color w:val="000000"/>
          <w:sz w:val="22"/>
          <w:szCs w:val="22"/>
        </w:rPr>
        <w:t>:</w:t>
      </w:r>
      <w:r w:rsidR="00FB1BBE" w:rsidRPr="00A26FF9">
        <w:rPr>
          <w:color w:val="000000"/>
          <w:sz w:val="22"/>
          <w:szCs w:val="22"/>
        </w:rPr>
        <w:t xml:space="preserve"> </w:t>
      </w:r>
      <w:r w:rsidR="003259AB" w:rsidRPr="00A26FF9">
        <w:rPr>
          <w:color w:val="000000"/>
          <w:sz w:val="22"/>
          <w:szCs w:val="22"/>
        </w:rPr>
        <w:t>Homeowners d</w:t>
      </w:r>
      <w:r w:rsidR="008568EF" w:rsidRPr="00A26FF9">
        <w:rPr>
          <w:color w:val="000000"/>
          <w:sz w:val="22"/>
          <w:szCs w:val="22"/>
        </w:rPr>
        <w:t xml:space="preserve">iscussed placement of generator and there was no other </w:t>
      </w:r>
      <w:r w:rsidR="00F6617D" w:rsidRPr="00A26FF9">
        <w:rPr>
          <w:color w:val="000000"/>
          <w:sz w:val="22"/>
          <w:szCs w:val="22"/>
        </w:rPr>
        <w:t>area</w:t>
      </w:r>
      <w:r w:rsidR="008568EF" w:rsidRPr="00A26FF9">
        <w:rPr>
          <w:color w:val="000000"/>
          <w:sz w:val="22"/>
          <w:szCs w:val="22"/>
        </w:rPr>
        <w:t xml:space="preserve"> to place the generator.  Homeowners consulted with utility</w:t>
      </w:r>
      <w:r w:rsidR="003259AB" w:rsidRPr="00A26FF9">
        <w:rPr>
          <w:color w:val="000000"/>
          <w:sz w:val="22"/>
          <w:szCs w:val="22"/>
        </w:rPr>
        <w:t xml:space="preserve"> (HVAC, plumber, electric)</w:t>
      </w:r>
      <w:r w:rsidR="008568EF" w:rsidRPr="00A26FF9">
        <w:rPr>
          <w:color w:val="000000"/>
          <w:sz w:val="22"/>
          <w:szCs w:val="22"/>
        </w:rPr>
        <w:t xml:space="preserve"> and builders to see where to place it.  </w:t>
      </w:r>
      <w:r w:rsidR="00F6617D" w:rsidRPr="00A26FF9">
        <w:rPr>
          <w:color w:val="000000"/>
          <w:sz w:val="22"/>
          <w:szCs w:val="22"/>
        </w:rPr>
        <w:t>The stairs</w:t>
      </w:r>
      <w:r w:rsidR="008568EF" w:rsidRPr="00A26FF9">
        <w:rPr>
          <w:color w:val="000000"/>
          <w:sz w:val="22"/>
          <w:szCs w:val="22"/>
        </w:rPr>
        <w:t xml:space="preserve"> were in place</w:t>
      </w:r>
      <w:r w:rsidR="003259AB" w:rsidRPr="00A26FF9">
        <w:rPr>
          <w:color w:val="000000"/>
          <w:sz w:val="22"/>
          <w:szCs w:val="22"/>
        </w:rPr>
        <w:t xml:space="preserve"> before placing</w:t>
      </w:r>
      <w:r w:rsidR="008568EF" w:rsidRPr="00A26FF9">
        <w:rPr>
          <w:color w:val="000000"/>
          <w:sz w:val="22"/>
          <w:szCs w:val="22"/>
        </w:rPr>
        <w:t xml:space="preserve"> </w:t>
      </w:r>
      <w:r w:rsidR="00F6617D" w:rsidRPr="00A26FF9">
        <w:rPr>
          <w:color w:val="000000"/>
          <w:sz w:val="22"/>
          <w:szCs w:val="22"/>
        </w:rPr>
        <w:t xml:space="preserve">the </w:t>
      </w:r>
      <w:r w:rsidR="008568EF" w:rsidRPr="00A26FF9">
        <w:rPr>
          <w:color w:val="000000"/>
          <w:sz w:val="22"/>
          <w:szCs w:val="22"/>
        </w:rPr>
        <w:t>generator ne</w:t>
      </w:r>
      <w:r w:rsidR="003259AB" w:rsidRPr="00A26FF9">
        <w:rPr>
          <w:color w:val="000000"/>
          <w:sz w:val="22"/>
          <w:szCs w:val="22"/>
        </w:rPr>
        <w:t>x</w:t>
      </w:r>
      <w:r w:rsidR="008568EF" w:rsidRPr="00A26FF9">
        <w:rPr>
          <w:color w:val="000000"/>
          <w:sz w:val="22"/>
          <w:szCs w:val="22"/>
        </w:rPr>
        <w:t>t to stairs.</w:t>
      </w:r>
    </w:p>
    <w:p w14:paraId="4F1A36A7" w14:textId="1BAC178A" w:rsidR="00214116" w:rsidRPr="00A26FF9" w:rsidRDefault="00F6617D" w:rsidP="00214116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200" w:line="276" w:lineRule="auto"/>
        <w:rPr>
          <w:color w:val="000000"/>
          <w:sz w:val="22"/>
          <w:szCs w:val="22"/>
        </w:rPr>
      </w:pPr>
      <w:r w:rsidRPr="00A26FF9">
        <w:rPr>
          <w:color w:val="000000"/>
          <w:sz w:val="22"/>
          <w:szCs w:val="22"/>
        </w:rPr>
        <w:t>Committee</w:t>
      </w:r>
      <w:r w:rsidR="002C2209" w:rsidRPr="00A26FF9">
        <w:rPr>
          <w:color w:val="000000"/>
          <w:sz w:val="22"/>
          <w:szCs w:val="22"/>
        </w:rPr>
        <w:t xml:space="preserve"> discussed, motion made to </w:t>
      </w:r>
      <w:r w:rsidR="0095679D" w:rsidRPr="00A26FF9">
        <w:rPr>
          <w:color w:val="000000"/>
          <w:sz w:val="22"/>
          <w:szCs w:val="22"/>
        </w:rPr>
        <w:t xml:space="preserve">deny variance due to the handbook stipulations and not asking for guidance from inspector prior to placement.  </w:t>
      </w:r>
      <w:r w:rsidRPr="00A26FF9">
        <w:rPr>
          <w:color w:val="000000"/>
          <w:sz w:val="22"/>
          <w:szCs w:val="22"/>
        </w:rPr>
        <w:t>Motion was seconded.</w:t>
      </w:r>
      <w:r w:rsidR="0095679D" w:rsidRPr="00A26FF9">
        <w:rPr>
          <w:color w:val="000000"/>
          <w:sz w:val="22"/>
          <w:szCs w:val="22"/>
        </w:rPr>
        <w:t xml:space="preserve"> Motion carried</w:t>
      </w:r>
      <w:r w:rsidR="00F67892">
        <w:rPr>
          <w:color w:val="000000"/>
          <w:sz w:val="22"/>
          <w:szCs w:val="22"/>
        </w:rPr>
        <w:t xml:space="preserve"> unanimously</w:t>
      </w:r>
      <w:r w:rsidR="0095679D" w:rsidRPr="00A26FF9">
        <w:rPr>
          <w:color w:val="000000"/>
          <w:sz w:val="22"/>
          <w:szCs w:val="22"/>
        </w:rPr>
        <w:t>.  Suggest</w:t>
      </w:r>
      <w:r w:rsidRPr="00A26FF9">
        <w:rPr>
          <w:color w:val="000000"/>
          <w:sz w:val="22"/>
          <w:szCs w:val="22"/>
        </w:rPr>
        <w:t>ed</w:t>
      </w:r>
      <w:r w:rsidR="0095679D" w:rsidRPr="00A26FF9">
        <w:rPr>
          <w:color w:val="000000"/>
          <w:sz w:val="22"/>
          <w:szCs w:val="22"/>
        </w:rPr>
        <w:t xml:space="preserve"> to continue to discuss options with Dave.</w:t>
      </w:r>
    </w:p>
    <w:p w14:paraId="0C4A2A55" w14:textId="40789FF5" w:rsidR="005427FD" w:rsidRPr="00A26FF9" w:rsidRDefault="00976010" w:rsidP="005427FD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720"/>
        </w:tabs>
        <w:spacing w:line="276" w:lineRule="auto"/>
        <w:ind w:right="504"/>
        <w:rPr>
          <w:color w:val="000000"/>
          <w:sz w:val="22"/>
          <w:szCs w:val="22"/>
        </w:rPr>
      </w:pPr>
      <w:r w:rsidRPr="00A26FF9">
        <w:rPr>
          <w:b/>
          <w:color w:val="000000"/>
          <w:sz w:val="22"/>
          <w:szCs w:val="22"/>
        </w:rPr>
        <w:t>Appeal</w:t>
      </w:r>
      <w:r w:rsidR="005427FD" w:rsidRPr="00A26FF9">
        <w:rPr>
          <w:color w:val="000000"/>
          <w:sz w:val="22"/>
          <w:szCs w:val="22"/>
        </w:rPr>
        <w:t xml:space="preserve">:  </w:t>
      </w:r>
      <w:r w:rsidR="00552F19" w:rsidRPr="00A26FF9">
        <w:rPr>
          <w:color w:val="000000"/>
          <w:sz w:val="22"/>
          <w:szCs w:val="22"/>
        </w:rPr>
        <w:t xml:space="preserve">Timothy Bessmer, 2210 Beaver Lake Blvd, Lot 713 is appealing a violation received on January 19, </w:t>
      </w:r>
      <w:r w:rsidR="001077A9" w:rsidRPr="00A26FF9">
        <w:rPr>
          <w:color w:val="000000"/>
          <w:sz w:val="22"/>
          <w:szCs w:val="22"/>
        </w:rPr>
        <w:t>2024,</w:t>
      </w:r>
      <w:r w:rsidR="00552F19" w:rsidRPr="00A26FF9">
        <w:rPr>
          <w:color w:val="000000"/>
          <w:sz w:val="22"/>
          <w:szCs w:val="22"/>
        </w:rPr>
        <w:t xml:space="preserve"> for reckless driving/endangerment.</w:t>
      </w:r>
    </w:p>
    <w:p w14:paraId="54CE3FF7" w14:textId="77777777" w:rsidR="008568EF" w:rsidRPr="00A26FF9" w:rsidRDefault="008568EF" w:rsidP="008568EF">
      <w:pPr>
        <w:pBdr>
          <w:top w:val="nil"/>
          <w:left w:val="nil"/>
          <w:bottom w:val="nil"/>
          <w:right w:val="nil"/>
          <w:between w:val="nil"/>
        </w:pBdr>
        <w:tabs>
          <w:tab w:val="left" w:pos="720"/>
        </w:tabs>
        <w:spacing w:line="276" w:lineRule="auto"/>
        <w:ind w:left="1080" w:right="504"/>
        <w:rPr>
          <w:color w:val="000000"/>
          <w:sz w:val="22"/>
          <w:szCs w:val="22"/>
        </w:rPr>
      </w:pPr>
    </w:p>
    <w:p w14:paraId="01EBA462" w14:textId="520DC961" w:rsidR="0095679D" w:rsidRPr="00A26FF9" w:rsidRDefault="005427FD" w:rsidP="00F6617D">
      <w:pPr>
        <w:pStyle w:val="ListParagraph"/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200" w:line="276" w:lineRule="auto"/>
        <w:rPr>
          <w:color w:val="000000"/>
          <w:sz w:val="22"/>
          <w:szCs w:val="22"/>
        </w:rPr>
      </w:pPr>
      <w:r w:rsidRPr="00A26FF9">
        <w:rPr>
          <w:b/>
          <w:bCs/>
          <w:color w:val="000000"/>
          <w:sz w:val="22"/>
          <w:szCs w:val="22"/>
        </w:rPr>
        <w:t>Discussion and motion:</w:t>
      </w:r>
      <w:r w:rsidRPr="00A26FF9">
        <w:rPr>
          <w:color w:val="000000"/>
          <w:sz w:val="22"/>
          <w:szCs w:val="22"/>
        </w:rPr>
        <w:t xml:space="preserve">  </w:t>
      </w:r>
      <w:r w:rsidR="008568EF" w:rsidRPr="00A26FF9">
        <w:rPr>
          <w:color w:val="000000"/>
          <w:sz w:val="22"/>
          <w:szCs w:val="22"/>
        </w:rPr>
        <w:t xml:space="preserve">Discussed </w:t>
      </w:r>
      <w:r w:rsidR="00F6617D" w:rsidRPr="00A26FF9">
        <w:rPr>
          <w:color w:val="000000"/>
          <w:sz w:val="22"/>
          <w:szCs w:val="22"/>
        </w:rPr>
        <w:t xml:space="preserve">that the ice at the time of incident </w:t>
      </w:r>
      <w:r w:rsidR="008568EF" w:rsidRPr="00A26FF9">
        <w:rPr>
          <w:color w:val="000000"/>
          <w:sz w:val="22"/>
          <w:szCs w:val="22"/>
        </w:rPr>
        <w:t>measured 8” – 10”</w:t>
      </w:r>
      <w:r w:rsidR="00F6617D" w:rsidRPr="00A26FF9">
        <w:rPr>
          <w:color w:val="000000"/>
          <w:sz w:val="22"/>
          <w:szCs w:val="22"/>
        </w:rPr>
        <w:t>. Looked over the handbook</w:t>
      </w:r>
      <w:r w:rsidR="008568EF" w:rsidRPr="00A26FF9">
        <w:rPr>
          <w:color w:val="000000"/>
          <w:sz w:val="22"/>
          <w:szCs w:val="22"/>
        </w:rPr>
        <w:t xml:space="preserve"> for vehicles on water and ice disclaimer.  Explained how much weight 8” of ice can hold. </w:t>
      </w:r>
      <w:r w:rsidR="001077A9" w:rsidRPr="00A26FF9">
        <w:rPr>
          <w:color w:val="000000"/>
          <w:sz w:val="22"/>
          <w:szCs w:val="22"/>
        </w:rPr>
        <w:t>Explained the dangers to the occupants being towed.</w:t>
      </w:r>
    </w:p>
    <w:p w14:paraId="504727AD" w14:textId="45175FFB" w:rsidR="005427FD" w:rsidRPr="00A26FF9" w:rsidRDefault="0095679D" w:rsidP="002003CE">
      <w:pPr>
        <w:pStyle w:val="ListParagraph"/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200" w:line="276" w:lineRule="auto"/>
        <w:rPr>
          <w:color w:val="000000"/>
          <w:sz w:val="22"/>
          <w:szCs w:val="22"/>
        </w:rPr>
      </w:pPr>
      <w:r w:rsidRPr="00A26FF9">
        <w:rPr>
          <w:color w:val="000000"/>
          <w:sz w:val="22"/>
          <w:szCs w:val="22"/>
        </w:rPr>
        <w:t>Motion was made to deny appeal</w:t>
      </w:r>
      <w:r w:rsidR="00F67892">
        <w:rPr>
          <w:color w:val="000000"/>
          <w:sz w:val="22"/>
          <w:szCs w:val="22"/>
        </w:rPr>
        <w:t>.</w:t>
      </w:r>
      <w:r w:rsidRPr="00A26FF9">
        <w:rPr>
          <w:color w:val="000000"/>
          <w:sz w:val="22"/>
          <w:szCs w:val="22"/>
        </w:rPr>
        <w:t xml:space="preserve"> </w:t>
      </w:r>
      <w:r w:rsidR="00F67892">
        <w:rPr>
          <w:color w:val="000000"/>
          <w:sz w:val="22"/>
          <w:szCs w:val="22"/>
        </w:rPr>
        <w:t>The fine being enforced is</w:t>
      </w:r>
      <w:r w:rsidRPr="00A26FF9">
        <w:rPr>
          <w:color w:val="000000"/>
          <w:sz w:val="22"/>
          <w:szCs w:val="22"/>
        </w:rPr>
        <w:t xml:space="preserve"> rule 126</w:t>
      </w:r>
      <w:r w:rsidR="00F67892">
        <w:rPr>
          <w:color w:val="000000"/>
          <w:sz w:val="22"/>
          <w:szCs w:val="22"/>
        </w:rPr>
        <w:t xml:space="preserve"> under liquidated damages</w:t>
      </w:r>
      <w:r w:rsidRPr="00A26FF9">
        <w:rPr>
          <w:color w:val="000000"/>
          <w:sz w:val="22"/>
          <w:szCs w:val="22"/>
        </w:rPr>
        <w:t xml:space="preserve"> in handbook, </w:t>
      </w:r>
      <w:r w:rsidR="001077A9" w:rsidRPr="00A26FF9">
        <w:rPr>
          <w:color w:val="000000"/>
          <w:sz w:val="22"/>
          <w:szCs w:val="22"/>
        </w:rPr>
        <w:t>reckless</w:t>
      </w:r>
      <w:r w:rsidRPr="00A26FF9">
        <w:rPr>
          <w:color w:val="000000"/>
          <w:sz w:val="22"/>
          <w:szCs w:val="22"/>
        </w:rPr>
        <w:t xml:space="preserve"> driving</w:t>
      </w:r>
      <w:r w:rsidR="00234A17" w:rsidRPr="00A26FF9">
        <w:rPr>
          <w:color w:val="000000"/>
          <w:sz w:val="22"/>
          <w:szCs w:val="22"/>
        </w:rPr>
        <w:t xml:space="preserve">/endangerment.  </w:t>
      </w:r>
      <w:r w:rsidR="001077A9" w:rsidRPr="00A26FF9">
        <w:rPr>
          <w:color w:val="000000"/>
          <w:sz w:val="22"/>
          <w:szCs w:val="22"/>
        </w:rPr>
        <w:t>Motion was seconded. M</w:t>
      </w:r>
      <w:r w:rsidR="00234A17" w:rsidRPr="00A26FF9">
        <w:rPr>
          <w:color w:val="000000"/>
          <w:sz w:val="22"/>
          <w:szCs w:val="22"/>
        </w:rPr>
        <w:t>otion carried</w:t>
      </w:r>
      <w:r w:rsidR="00F67892">
        <w:rPr>
          <w:color w:val="000000"/>
          <w:sz w:val="22"/>
          <w:szCs w:val="22"/>
        </w:rPr>
        <w:t xml:space="preserve"> unanimously</w:t>
      </w:r>
      <w:r w:rsidR="001077A9" w:rsidRPr="00A26FF9">
        <w:rPr>
          <w:color w:val="000000"/>
          <w:sz w:val="22"/>
          <w:szCs w:val="22"/>
        </w:rPr>
        <w:t>.</w:t>
      </w:r>
    </w:p>
    <w:p w14:paraId="00000025" w14:textId="5AE5B378" w:rsidR="009E32D9" w:rsidRPr="00A26FF9" w:rsidRDefault="001F2307">
      <w:pPr>
        <w:ind w:right="504"/>
        <w:rPr>
          <w:sz w:val="22"/>
          <w:szCs w:val="22"/>
        </w:rPr>
      </w:pPr>
      <w:r w:rsidRPr="00A26FF9">
        <w:rPr>
          <w:b/>
          <w:sz w:val="22"/>
          <w:szCs w:val="22"/>
        </w:rPr>
        <w:t xml:space="preserve"> C.  Old Business: </w:t>
      </w:r>
      <w:r w:rsidRPr="00A26FF9">
        <w:rPr>
          <w:sz w:val="22"/>
          <w:szCs w:val="22"/>
        </w:rPr>
        <w:t>None.</w:t>
      </w:r>
      <w:r w:rsidRPr="00A26FF9">
        <w:rPr>
          <w:b/>
          <w:sz w:val="22"/>
          <w:szCs w:val="22"/>
        </w:rPr>
        <w:t xml:space="preserve"> </w:t>
      </w:r>
      <w:r w:rsidRPr="00A26FF9">
        <w:rPr>
          <w:sz w:val="22"/>
          <w:szCs w:val="22"/>
        </w:rPr>
        <w:t xml:space="preserve"> </w:t>
      </w:r>
    </w:p>
    <w:p w14:paraId="00000026" w14:textId="77777777" w:rsidR="009E32D9" w:rsidRPr="00A26FF9" w:rsidRDefault="009E32D9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360" w:right="504"/>
        <w:rPr>
          <w:color w:val="000000"/>
          <w:sz w:val="22"/>
          <w:szCs w:val="22"/>
        </w:rPr>
      </w:pPr>
    </w:p>
    <w:p w14:paraId="00000027" w14:textId="4688BCD6" w:rsidR="009E32D9" w:rsidRPr="00A26FF9" w:rsidRDefault="00A26FF9" w:rsidP="00A26FF9">
      <w:pPr>
        <w:pBdr>
          <w:top w:val="nil"/>
          <w:left w:val="nil"/>
          <w:bottom w:val="nil"/>
          <w:right w:val="nil"/>
          <w:between w:val="nil"/>
        </w:pBdr>
        <w:spacing w:after="200" w:line="276" w:lineRule="auto"/>
        <w:ind w:right="504"/>
        <w:rPr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  <w:t xml:space="preserve"> </w:t>
      </w:r>
      <w:r w:rsidR="001F2307" w:rsidRPr="00A26FF9">
        <w:rPr>
          <w:b/>
          <w:color w:val="000000"/>
          <w:sz w:val="22"/>
          <w:szCs w:val="22"/>
        </w:rPr>
        <w:t>D.  Adjournment:</w:t>
      </w:r>
      <w:r w:rsidR="001F2307" w:rsidRPr="00A26FF9">
        <w:rPr>
          <w:color w:val="000000"/>
          <w:sz w:val="22"/>
          <w:szCs w:val="22"/>
        </w:rPr>
        <w:t xml:space="preserve">  A motion was made to adjourn at</w:t>
      </w:r>
      <w:r w:rsidR="00BA7B7A" w:rsidRPr="00A26FF9">
        <w:rPr>
          <w:color w:val="000000"/>
          <w:sz w:val="22"/>
          <w:szCs w:val="22"/>
        </w:rPr>
        <w:t xml:space="preserve"> </w:t>
      </w:r>
      <w:r w:rsidR="00234A17" w:rsidRPr="00A26FF9">
        <w:rPr>
          <w:color w:val="000000"/>
          <w:sz w:val="22"/>
          <w:szCs w:val="22"/>
        </w:rPr>
        <w:t>6:56</w:t>
      </w:r>
      <w:r w:rsidR="001F2307" w:rsidRPr="00A26FF9">
        <w:rPr>
          <w:color w:val="000000"/>
          <w:sz w:val="22"/>
          <w:szCs w:val="22"/>
        </w:rPr>
        <w:t xml:space="preserve"> pm, seconded, and approved.</w:t>
      </w:r>
    </w:p>
    <w:sectPr w:rsidR="009E32D9" w:rsidRPr="00A26FF9"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BC50BF6"/>
    <w:multiLevelType w:val="multilevel"/>
    <w:tmpl w:val="32C6501E"/>
    <w:lvl w:ilvl="0">
      <w:start w:val="1"/>
      <w:numFmt w:val="decimal"/>
      <w:lvlText w:val="(%1)"/>
      <w:lvlJc w:val="left"/>
      <w:pPr>
        <w:ind w:left="1440" w:hanging="360"/>
      </w:pPr>
    </w:lvl>
    <w:lvl w:ilvl="1">
      <w:start w:val="1"/>
      <w:numFmt w:val="lowerLetter"/>
      <w:lvlText w:val="%2."/>
      <w:lvlJc w:val="left"/>
      <w:pPr>
        <w:ind w:left="2160" w:hanging="360"/>
      </w:pPr>
    </w:lvl>
    <w:lvl w:ilvl="2">
      <w:start w:val="1"/>
      <w:numFmt w:val="lowerRoman"/>
      <w:lvlText w:val="%3."/>
      <w:lvlJc w:val="right"/>
      <w:pPr>
        <w:ind w:left="2880" w:hanging="180"/>
      </w:pPr>
    </w:lvl>
    <w:lvl w:ilvl="3">
      <w:start w:val="1"/>
      <w:numFmt w:val="decimal"/>
      <w:lvlText w:val="%4."/>
      <w:lvlJc w:val="left"/>
      <w:pPr>
        <w:ind w:left="3600" w:hanging="360"/>
      </w:pPr>
    </w:lvl>
    <w:lvl w:ilvl="4">
      <w:start w:val="1"/>
      <w:numFmt w:val="lowerLetter"/>
      <w:lvlText w:val="%5."/>
      <w:lvlJc w:val="left"/>
      <w:pPr>
        <w:ind w:left="4320" w:hanging="360"/>
      </w:pPr>
    </w:lvl>
    <w:lvl w:ilvl="5">
      <w:start w:val="1"/>
      <w:numFmt w:val="lowerRoman"/>
      <w:lvlText w:val="%6."/>
      <w:lvlJc w:val="right"/>
      <w:pPr>
        <w:ind w:left="5040" w:hanging="180"/>
      </w:pPr>
    </w:lvl>
    <w:lvl w:ilvl="6">
      <w:start w:val="1"/>
      <w:numFmt w:val="decimal"/>
      <w:lvlText w:val="%7."/>
      <w:lvlJc w:val="left"/>
      <w:pPr>
        <w:ind w:left="5760" w:hanging="360"/>
      </w:pPr>
    </w:lvl>
    <w:lvl w:ilvl="7">
      <w:start w:val="1"/>
      <w:numFmt w:val="lowerLetter"/>
      <w:lvlText w:val="%8."/>
      <w:lvlJc w:val="left"/>
      <w:pPr>
        <w:ind w:left="6480" w:hanging="360"/>
      </w:pPr>
    </w:lvl>
    <w:lvl w:ilvl="8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37D76869"/>
    <w:multiLevelType w:val="multilevel"/>
    <w:tmpl w:val="9092A850"/>
    <w:lvl w:ilvl="0">
      <w:start w:val="1"/>
      <w:numFmt w:val="decimal"/>
      <w:lvlText w:val="(%1)"/>
      <w:lvlJc w:val="left"/>
      <w:pPr>
        <w:ind w:left="1545" w:hanging="465"/>
      </w:pPr>
    </w:lvl>
    <w:lvl w:ilvl="1">
      <w:start w:val="1"/>
      <w:numFmt w:val="lowerLetter"/>
      <w:lvlText w:val="%2."/>
      <w:lvlJc w:val="left"/>
      <w:pPr>
        <w:ind w:left="2160" w:hanging="360"/>
      </w:pPr>
    </w:lvl>
    <w:lvl w:ilvl="2">
      <w:start w:val="1"/>
      <w:numFmt w:val="lowerRoman"/>
      <w:lvlText w:val="%3."/>
      <w:lvlJc w:val="right"/>
      <w:pPr>
        <w:ind w:left="2880" w:hanging="180"/>
      </w:pPr>
    </w:lvl>
    <w:lvl w:ilvl="3">
      <w:start w:val="1"/>
      <w:numFmt w:val="decimal"/>
      <w:lvlText w:val="%4."/>
      <w:lvlJc w:val="left"/>
      <w:pPr>
        <w:ind w:left="3600" w:hanging="360"/>
      </w:pPr>
    </w:lvl>
    <w:lvl w:ilvl="4">
      <w:start w:val="1"/>
      <w:numFmt w:val="lowerLetter"/>
      <w:lvlText w:val="%5."/>
      <w:lvlJc w:val="left"/>
      <w:pPr>
        <w:ind w:left="4320" w:hanging="360"/>
      </w:pPr>
    </w:lvl>
    <w:lvl w:ilvl="5">
      <w:start w:val="1"/>
      <w:numFmt w:val="lowerRoman"/>
      <w:lvlText w:val="%6."/>
      <w:lvlJc w:val="right"/>
      <w:pPr>
        <w:ind w:left="5040" w:hanging="180"/>
      </w:pPr>
    </w:lvl>
    <w:lvl w:ilvl="6">
      <w:start w:val="1"/>
      <w:numFmt w:val="decimal"/>
      <w:lvlText w:val="%7."/>
      <w:lvlJc w:val="left"/>
      <w:pPr>
        <w:ind w:left="5760" w:hanging="360"/>
      </w:pPr>
    </w:lvl>
    <w:lvl w:ilvl="7">
      <w:start w:val="1"/>
      <w:numFmt w:val="lowerLetter"/>
      <w:lvlText w:val="%8."/>
      <w:lvlJc w:val="left"/>
      <w:pPr>
        <w:ind w:left="6480" w:hanging="360"/>
      </w:pPr>
    </w:lvl>
    <w:lvl w:ilvl="8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5DC75858"/>
    <w:multiLevelType w:val="hybridMultilevel"/>
    <w:tmpl w:val="95A2EF42"/>
    <w:lvl w:ilvl="0" w:tplc="C02AA782">
      <w:start w:val="1"/>
      <w:numFmt w:val="decimal"/>
      <w:lvlText w:val="%1."/>
      <w:lvlJc w:val="left"/>
      <w:pPr>
        <w:ind w:left="1080" w:hanging="360"/>
      </w:pPr>
      <w:rPr>
        <w:rFonts w:hint="default"/>
        <w:color w:val="00000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628542AC"/>
    <w:multiLevelType w:val="multilevel"/>
    <w:tmpl w:val="611E4AB8"/>
    <w:lvl w:ilvl="0">
      <w:start w:val="1"/>
      <w:numFmt w:val="lowerLetter"/>
      <w:lvlText w:val="%1."/>
      <w:lvlJc w:val="left"/>
      <w:pPr>
        <w:ind w:left="1080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640A14AE"/>
    <w:multiLevelType w:val="multilevel"/>
    <w:tmpl w:val="34F4F3C4"/>
    <w:lvl w:ilvl="0">
      <w:start w:val="1"/>
      <w:numFmt w:val="decimal"/>
      <w:lvlText w:val="%1."/>
      <w:lvlJc w:val="left"/>
      <w:pPr>
        <w:ind w:left="1080" w:hanging="360"/>
      </w:pPr>
      <w:rPr>
        <w:b/>
      </w:rPr>
    </w:lvl>
    <w:lvl w:ilvl="1">
      <w:start w:val="1"/>
      <w:numFmt w:val="lowerLetter"/>
      <w:lvlText w:val="%2."/>
      <w:lvlJc w:val="left"/>
      <w:pPr>
        <w:ind w:left="1800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num w:numId="1" w16cid:durableId="1419594724">
    <w:abstractNumId w:val="0"/>
  </w:num>
  <w:num w:numId="2" w16cid:durableId="1786927258">
    <w:abstractNumId w:val="4"/>
  </w:num>
  <w:num w:numId="3" w16cid:durableId="416560564">
    <w:abstractNumId w:val="3"/>
  </w:num>
  <w:num w:numId="4" w16cid:durableId="857817378">
    <w:abstractNumId w:val="1"/>
  </w:num>
  <w:num w:numId="5" w16cid:durableId="182701373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visionView w:inkAnnotation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E32D9"/>
    <w:rsid w:val="0004285B"/>
    <w:rsid w:val="000831A7"/>
    <w:rsid w:val="000C68BD"/>
    <w:rsid w:val="001077A9"/>
    <w:rsid w:val="001E01CE"/>
    <w:rsid w:val="001E08C5"/>
    <w:rsid w:val="001F2307"/>
    <w:rsid w:val="002003CE"/>
    <w:rsid w:val="00214116"/>
    <w:rsid w:val="00234A17"/>
    <w:rsid w:val="002C2209"/>
    <w:rsid w:val="00321856"/>
    <w:rsid w:val="003259AB"/>
    <w:rsid w:val="00331AB4"/>
    <w:rsid w:val="0035436C"/>
    <w:rsid w:val="003F2857"/>
    <w:rsid w:val="00497A82"/>
    <w:rsid w:val="005427FD"/>
    <w:rsid w:val="00552F19"/>
    <w:rsid w:val="005C495B"/>
    <w:rsid w:val="00625398"/>
    <w:rsid w:val="00681C7B"/>
    <w:rsid w:val="006D53B3"/>
    <w:rsid w:val="007634F6"/>
    <w:rsid w:val="00770F38"/>
    <w:rsid w:val="007E3792"/>
    <w:rsid w:val="008568EF"/>
    <w:rsid w:val="008A4CA1"/>
    <w:rsid w:val="0095679D"/>
    <w:rsid w:val="00976010"/>
    <w:rsid w:val="009E32D9"/>
    <w:rsid w:val="00A26FF9"/>
    <w:rsid w:val="00B536C6"/>
    <w:rsid w:val="00BA7B7A"/>
    <w:rsid w:val="00C736AA"/>
    <w:rsid w:val="00DA6245"/>
    <w:rsid w:val="00E6113E"/>
    <w:rsid w:val="00EA64DD"/>
    <w:rsid w:val="00F6617D"/>
    <w:rsid w:val="00F67892"/>
    <w:rsid w:val="00FB1B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AF09897"/>
  <w15:docId w15:val="{8FD00503-42CE-4C1B-82C5-F2AFC0473A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/>
      <w:outlineLvl w:val="0"/>
    </w:pPr>
    <w:rPr>
      <w:rFonts w:ascii="Cambria" w:eastAsia="Cambria" w:hAnsi="Cambria" w:cs="Cambria"/>
      <w:b/>
      <w:sz w:val="28"/>
      <w:szCs w:val="2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pBdr>
        <w:bottom w:val="single" w:sz="8" w:space="4" w:color="4F81BD"/>
      </w:pBdr>
      <w:spacing w:after="300"/>
    </w:pPr>
    <w:rPr>
      <w:rFonts w:ascii="Cambria" w:eastAsia="Cambria" w:hAnsi="Cambria" w:cs="Cambria"/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ListParagraph">
    <w:name w:val="List Paragraph"/>
    <w:basedOn w:val="Normal"/>
    <w:uiPriority w:val="34"/>
    <w:qFormat/>
    <w:rsid w:val="00BA7B7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304</Words>
  <Characters>1737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Sandy Lewis</dc:creator>
  <cp:lastModifiedBy>Troy Weatherby</cp:lastModifiedBy>
  <cp:revision>7</cp:revision>
  <dcterms:created xsi:type="dcterms:W3CDTF">2024-02-07T00:54:00Z</dcterms:created>
  <dcterms:modified xsi:type="dcterms:W3CDTF">2024-02-08T15:19:00Z</dcterms:modified>
</cp:coreProperties>
</file>