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D0051" w14:textId="77777777" w:rsidR="00E266CB" w:rsidRDefault="00E266CB" w:rsidP="00E266C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bookmarkEnd w:id="0"/>
    <w:p w14:paraId="67F20402" w14:textId="77777777" w:rsidR="00E266CB" w:rsidRPr="0006299C" w:rsidRDefault="00E266CB" w:rsidP="00E266C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4A909FBC" w14:textId="73A53063" w:rsidR="00E266CB" w:rsidRPr="0006299C" w:rsidRDefault="00E266CB" w:rsidP="00E266C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March 4, 2024</w:t>
      </w:r>
    </w:p>
    <w:p w14:paraId="294CD56D" w14:textId="77777777" w:rsidR="00E266CB" w:rsidRPr="0006299C" w:rsidRDefault="00E266CB" w:rsidP="00E266C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03A4802E" w14:textId="77777777" w:rsidR="00E266CB" w:rsidRPr="0006299C" w:rsidRDefault="00E266CB" w:rsidP="00E266CB">
      <w:pPr>
        <w:rPr>
          <w:rFonts w:ascii="Times New Roman" w:hAnsi="Times New Roman" w:cs="Times New Roman"/>
        </w:rPr>
      </w:pPr>
    </w:p>
    <w:p w14:paraId="58D6266C" w14:textId="77777777" w:rsidR="00E266CB" w:rsidRPr="0006299C" w:rsidRDefault="00E266CB" w:rsidP="00E266CB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2A8CE28A" w14:textId="77777777" w:rsidR="00E266CB" w:rsidRPr="0006299C" w:rsidRDefault="00E266CB" w:rsidP="00E266CB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79DB91C9" w14:textId="71EE4575" w:rsidR="00E266CB" w:rsidRPr="0006299C" w:rsidRDefault="00E266CB" w:rsidP="00E266C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Mary Reineke, Steve </w:t>
      </w:r>
      <w:proofErr w:type="spellStart"/>
      <w:r>
        <w:rPr>
          <w:rFonts w:ascii="Times New Roman" w:hAnsi="Times New Roman" w:cs="Times New Roman"/>
        </w:rPr>
        <w:t>Felthousen</w:t>
      </w:r>
      <w:proofErr w:type="spellEnd"/>
      <w:r>
        <w:rPr>
          <w:rFonts w:ascii="Times New Roman" w:hAnsi="Times New Roman" w:cs="Times New Roman"/>
        </w:rPr>
        <w:t xml:space="preserve">, Justin Tegels, </w:t>
      </w:r>
      <w:r w:rsidR="00BA6DAA">
        <w:rPr>
          <w:rFonts w:ascii="Times New Roman" w:hAnsi="Times New Roman" w:cs="Times New Roman"/>
        </w:rPr>
        <w:t xml:space="preserve">Mike Langford,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Sandy Battreall (Board member), Troy Weatherby (Managing Director) </w:t>
      </w:r>
    </w:p>
    <w:p w14:paraId="7774BB0F" w14:textId="77777777" w:rsidR="00E266CB" w:rsidRPr="0006299C" w:rsidRDefault="00E266CB" w:rsidP="00E266CB">
      <w:pPr>
        <w:pStyle w:val="ListParagraph"/>
        <w:ind w:left="360"/>
        <w:rPr>
          <w:rFonts w:ascii="Times New Roman" w:hAnsi="Times New Roman" w:cs="Times New Roman"/>
        </w:rPr>
      </w:pPr>
    </w:p>
    <w:p w14:paraId="54393625" w14:textId="77777777" w:rsidR="00E266CB" w:rsidRPr="0006299C" w:rsidRDefault="00E266CB" w:rsidP="00E266C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31DF017C" w14:textId="77777777" w:rsidR="00E266CB" w:rsidRPr="0006299C" w:rsidRDefault="00E266CB" w:rsidP="00E266CB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5348B5EE" w14:textId="100CF37A" w:rsidR="00E266CB" w:rsidRPr="00355956" w:rsidRDefault="00E266CB" w:rsidP="00E266C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had </w:t>
      </w:r>
      <w:r w:rsidR="00BA6DAA">
        <w:rPr>
          <w:rFonts w:ascii="Times New Roman" w:hAnsi="Times New Roman" w:cs="Times New Roman"/>
        </w:rPr>
        <w:t>one</w:t>
      </w:r>
      <w:r w:rsidRPr="00355956">
        <w:rPr>
          <w:rFonts w:ascii="Times New Roman" w:hAnsi="Times New Roman" w:cs="Times New Roman"/>
        </w:rPr>
        <w:t xml:space="preserve"> water </w:t>
      </w:r>
      <w:r>
        <w:rPr>
          <w:rFonts w:ascii="Times New Roman" w:hAnsi="Times New Roman" w:cs="Times New Roman"/>
        </w:rPr>
        <w:t>main break</w:t>
      </w:r>
      <w:r w:rsidR="00BA6DAA">
        <w:rPr>
          <w:rFonts w:ascii="Times New Roman" w:hAnsi="Times New Roman" w:cs="Times New Roman"/>
        </w:rPr>
        <w:t xml:space="preserve"> which was repaired</w:t>
      </w:r>
      <w:r>
        <w:rPr>
          <w:rFonts w:ascii="Times New Roman" w:hAnsi="Times New Roman" w:cs="Times New Roman"/>
        </w:rPr>
        <w:t xml:space="preserve">. </w:t>
      </w:r>
      <w:r w:rsidR="00BA6DAA">
        <w:rPr>
          <w:rFonts w:ascii="Times New Roman" w:hAnsi="Times New Roman" w:cs="Times New Roman"/>
        </w:rPr>
        <w:t xml:space="preserve">Mr. Weatherby explained </w:t>
      </w:r>
      <w:proofErr w:type="gramStart"/>
      <w:r w:rsidR="00BA6DAA">
        <w:rPr>
          <w:rFonts w:ascii="Times New Roman" w:hAnsi="Times New Roman" w:cs="Times New Roman"/>
        </w:rPr>
        <w:t>next</w:t>
      </w:r>
      <w:proofErr w:type="gramEnd"/>
      <w:r w:rsidR="00BA6DAA">
        <w:rPr>
          <w:rFonts w:ascii="Times New Roman" w:hAnsi="Times New Roman" w:cs="Times New Roman"/>
        </w:rPr>
        <w:t xml:space="preserve"> steps to locate the </w:t>
      </w:r>
      <w:r w:rsidR="00507777">
        <w:rPr>
          <w:rFonts w:ascii="Times New Roman" w:hAnsi="Times New Roman" w:cs="Times New Roman"/>
        </w:rPr>
        <w:t xml:space="preserve">source of our </w:t>
      </w:r>
      <w:r w:rsidR="00586B51">
        <w:rPr>
          <w:rFonts w:ascii="Times New Roman" w:hAnsi="Times New Roman" w:cs="Times New Roman"/>
        </w:rPr>
        <w:t xml:space="preserve">ongoing </w:t>
      </w:r>
      <w:r w:rsidR="00507777">
        <w:rPr>
          <w:rFonts w:ascii="Times New Roman" w:hAnsi="Times New Roman" w:cs="Times New Roman"/>
        </w:rPr>
        <w:t>water leak</w:t>
      </w:r>
      <w:r w:rsidR="00BA6DAA">
        <w:rPr>
          <w:rFonts w:ascii="Times New Roman" w:hAnsi="Times New Roman" w:cs="Times New Roman"/>
        </w:rPr>
        <w:t xml:space="preserve">. </w:t>
      </w:r>
      <w:r w:rsidR="000E6318">
        <w:rPr>
          <w:rFonts w:ascii="Times New Roman" w:hAnsi="Times New Roman" w:cs="Times New Roman"/>
        </w:rPr>
        <w:t xml:space="preserve">We upgraded equipment to improve filtering capacity at the WTP. </w:t>
      </w:r>
    </w:p>
    <w:p w14:paraId="27785B08" w14:textId="01B040EB" w:rsidR="00E266CB" w:rsidRPr="003F0EE8" w:rsidRDefault="00E266CB" w:rsidP="00E266C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12 repairs </w:t>
      </w:r>
      <w:r w:rsidR="00BA6DAA">
        <w:rPr>
          <w:rFonts w:ascii="Times New Roman" w:hAnsi="Times New Roman" w:cs="Times New Roman"/>
        </w:rPr>
        <w:t xml:space="preserve">have been completed. OPPD will remove the </w:t>
      </w:r>
      <w:r w:rsidR="00586B51">
        <w:rPr>
          <w:rFonts w:ascii="Times New Roman" w:hAnsi="Times New Roman" w:cs="Times New Roman"/>
        </w:rPr>
        <w:t xml:space="preserve">unneeded </w:t>
      </w:r>
      <w:r w:rsidR="00BA6DAA">
        <w:rPr>
          <w:rFonts w:ascii="Times New Roman" w:hAnsi="Times New Roman" w:cs="Times New Roman"/>
        </w:rPr>
        <w:t xml:space="preserve">power pole </w:t>
      </w:r>
      <w:proofErr w:type="gramStart"/>
      <w:r w:rsidR="00BA6DAA">
        <w:rPr>
          <w:rFonts w:ascii="Times New Roman" w:hAnsi="Times New Roman" w:cs="Times New Roman"/>
        </w:rPr>
        <w:t>on</w:t>
      </w:r>
      <w:proofErr w:type="gramEnd"/>
      <w:r w:rsidR="00BA6DAA">
        <w:rPr>
          <w:rFonts w:ascii="Times New Roman" w:hAnsi="Times New Roman" w:cs="Times New Roman"/>
        </w:rPr>
        <w:t xml:space="preserve"> their schedule. </w:t>
      </w:r>
      <w:r>
        <w:rPr>
          <w:rFonts w:ascii="Times New Roman" w:hAnsi="Times New Roman" w:cs="Times New Roman"/>
        </w:rPr>
        <w:t xml:space="preserve"> </w:t>
      </w:r>
    </w:p>
    <w:p w14:paraId="4F490724" w14:textId="19299E5E" w:rsidR="00E266CB" w:rsidRPr="000E6318" w:rsidRDefault="000E6318" w:rsidP="000E631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Frost suggested sonar for the dredge to maximize efficiency. One component </w:t>
      </w:r>
      <w:r w:rsidR="00507777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="00507777">
        <w:rPr>
          <w:rFonts w:ascii="Times New Roman" w:hAnsi="Times New Roman" w:cs="Times New Roman"/>
        </w:rPr>
        <w:t xml:space="preserve">two of </w:t>
      </w:r>
      <w:r>
        <w:rPr>
          <w:rFonts w:ascii="Times New Roman" w:hAnsi="Times New Roman" w:cs="Times New Roman"/>
        </w:rPr>
        <w:t xml:space="preserve">our lawnmowers has been recalled and </w:t>
      </w:r>
      <w:r w:rsidR="000102B3">
        <w:rPr>
          <w:rFonts w:ascii="Times New Roman" w:hAnsi="Times New Roman" w:cs="Times New Roman"/>
        </w:rPr>
        <w:t xml:space="preserve">that component </w:t>
      </w:r>
      <w:r>
        <w:rPr>
          <w:rFonts w:ascii="Times New Roman" w:hAnsi="Times New Roman" w:cs="Times New Roman"/>
        </w:rPr>
        <w:t>will be replaced</w:t>
      </w:r>
      <w:r w:rsidR="000102B3">
        <w:rPr>
          <w:rFonts w:ascii="Times New Roman" w:hAnsi="Times New Roman" w:cs="Times New Roman"/>
        </w:rPr>
        <w:t>;</w:t>
      </w:r>
      <w:r w:rsidR="006B2E1D">
        <w:rPr>
          <w:rFonts w:ascii="Times New Roman" w:hAnsi="Times New Roman" w:cs="Times New Roman"/>
        </w:rPr>
        <w:t xml:space="preserve"> r</w:t>
      </w:r>
      <w:r w:rsidRPr="000E6318">
        <w:rPr>
          <w:rFonts w:ascii="Times New Roman" w:hAnsi="Times New Roman" w:cs="Times New Roman"/>
        </w:rPr>
        <w:t xml:space="preserve">epairs </w:t>
      </w:r>
      <w:r>
        <w:rPr>
          <w:rFonts w:ascii="Times New Roman" w:hAnsi="Times New Roman" w:cs="Times New Roman"/>
        </w:rPr>
        <w:t xml:space="preserve">to </w:t>
      </w:r>
      <w:r w:rsidR="006B2E1D">
        <w:rPr>
          <w:rFonts w:ascii="Times New Roman" w:hAnsi="Times New Roman" w:cs="Times New Roman"/>
        </w:rPr>
        <w:t>two vehicles</w:t>
      </w:r>
      <w:r>
        <w:rPr>
          <w:rFonts w:ascii="Times New Roman" w:hAnsi="Times New Roman" w:cs="Times New Roman"/>
        </w:rPr>
        <w:t xml:space="preserve"> </w:t>
      </w:r>
      <w:r w:rsidRPr="000E6318">
        <w:rPr>
          <w:rFonts w:ascii="Times New Roman" w:hAnsi="Times New Roman" w:cs="Times New Roman"/>
        </w:rPr>
        <w:t xml:space="preserve">will be made. </w:t>
      </w:r>
    </w:p>
    <w:p w14:paraId="089498E9" w14:textId="36C42872" w:rsidR="00E266CB" w:rsidRPr="009831F1" w:rsidRDefault="00577D77" w:rsidP="00E266C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G</w:t>
      </w:r>
      <w:r w:rsidR="006B2E1D">
        <w:rPr>
          <w:rFonts w:ascii="Times New Roman" w:hAnsi="Times New Roman" w:cs="Times New Roman"/>
        </w:rPr>
        <w:t xml:space="preserve">ate arms at the ramp will be placed soon. </w:t>
      </w:r>
      <w:r w:rsidR="00E266CB">
        <w:rPr>
          <w:rFonts w:ascii="Times New Roman" w:hAnsi="Times New Roman" w:cs="Times New Roman"/>
        </w:rPr>
        <w:t xml:space="preserve"> </w:t>
      </w:r>
    </w:p>
    <w:p w14:paraId="28C84D9B" w14:textId="69C9D492" w:rsidR="00507777" w:rsidRDefault="00507777" w:rsidP="00E266CB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committee discussed </w:t>
      </w:r>
      <w:r w:rsidR="00577D77">
        <w:rPr>
          <w:rFonts w:ascii="Times New Roman" w:hAnsi="Times New Roman" w:cs="Times New Roman"/>
          <w:color w:val="000000" w:themeColor="text1" w:themeShade="80"/>
        </w:rPr>
        <w:t xml:space="preserve">potential </w:t>
      </w:r>
      <w:r>
        <w:rPr>
          <w:rFonts w:ascii="Times New Roman" w:hAnsi="Times New Roman" w:cs="Times New Roman"/>
          <w:color w:val="000000" w:themeColor="text1" w:themeShade="80"/>
        </w:rPr>
        <w:t xml:space="preserve">clubhouse complex </w:t>
      </w:r>
      <w:r w:rsidR="000102B3">
        <w:rPr>
          <w:rFonts w:ascii="Times New Roman" w:hAnsi="Times New Roman" w:cs="Times New Roman"/>
          <w:color w:val="000000" w:themeColor="text1" w:themeShade="80"/>
        </w:rPr>
        <w:t>renovations</w:t>
      </w:r>
      <w:r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47BAD692" w14:textId="3B527F21" w:rsidR="00E266CB" w:rsidRDefault="00E266CB" w:rsidP="00E266CB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Utility rate data show we </w:t>
      </w:r>
      <w:r w:rsidR="00233E26">
        <w:rPr>
          <w:rFonts w:ascii="Times New Roman" w:hAnsi="Times New Roman" w:cs="Times New Roman"/>
          <w:color w:val="000000" w:themeColor="text1" w:themeShade="80"/>
        </w:rPr>
        <w:t>are</w:t>
      </w:r>
      <w:r>
        <w:rPr>
          <w:rFonts w:ascii="Times New Roman" w:hAnsi="Times New Roman" w:cs="Times New Roman"/>
          <w:color w:val="000000" w:themeColor="text1" w:themeShade="80"/>
        </w:rPr>
        <w:t xml:space="preserve"> on target </w:t>
      </w:r>
      <w:r w:rsidR="00233E26">
        <w:rPr>
          <w:rFonts w:ascii="Times New Roman" w:hAnsi="Times New Roman" w:cs="Times New Roman"/>
          <w:color w:val="000000" w:themeColor="text1" w:themeShade="80"/>
        </w:rPr>
        <w:t xml:space="preserve">so far </w:t>
      </w:r>
      <w:r>
        <w:rPr>
          <w:rFonts w:ascii="Times New Roman" w:hAnsi="Times New Roman" w:cs="Times New Roman"/>
          <w:color w:val="000000" w:themeColor="text1" w:themeShade="80"/>
        </w:rPr>
        <w:t>for 202</w:t>
      </w:r>
      <w:r w:rsidR="00233E26">
        <w:rPr>
          <w:rFonts w:ascii="Times New Roman" w:hAnsi="Times New Roman" w:cs="Times New Roman"/>
          <w:color w:val="000000" w:themeColor="text1" w:themeShade="80"/>
        </w:rPr>
        <w:t>4</w:t>
      </w:r>
      <w:r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65C67428" w14:textId="310CA41A" w:rsidR="00E266CB" w:rsidRDefault="006B2E1D" w:rsidP="00E266CB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102B3">
        <w:rPr>
          <w:rFonts w:ascii="Times New Roman" w:hAnsi="Times New Roman" w:cs="Times New Roman"/>
          <w:color w:val="000000" w:themeColor="text1" w:themeShade="80"/>
        </w:rPr>
        <w:t xml:space="preserve">RFPs to eight dam engineering firms have been sent. </w:t>
      </w:r>
      <w:r w:rsidR="00586B51">
        <w:rPr>
          <w:rFonts w:ascii="Times New Roman" w:hAnsi="Times New Roman" w:cs="Times New Roman"/>
          <w:color w:val="000000" w:themeColor="text1" w:themeShade="80"/>
        </w:rPr>
        <w:t>Specialists</w:t>
      </w:r>
      <w:r w:rsidRPr="000102B3">
        <w:rPr>
          <w:rFonts w:ascii="Times New Roman" w:hAnsi="Times New Roman" w:cs="Times New Roman"/>
          <w:color w:val="000000" w:themeColor="text1" w:themeShade="80"/>
        </w:rPr>
        <w:t xml:space="preserve"> will propose how to assess </w:t>
      </w:r>
      <w:r w:rsidR="00617FAA" w:rsidRPr="000102B3">
        <w:rPr>
          <w:rFonts w:ascii="Times New Roman" w:hAnsi="Times New Roman" w:cs="Times New Roman"/>
          <w:color w:val="000000" w:themeColor="text1" w:themeShade="80"/>
        </w:rPr>
        <w:t>the</w:t>
      </w:r>
      <w:r w:rsidRPr="000102B3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613516" w:rsidRPr="000102B3">
        <w:rPr>
          <w:rFonts w:ascii="Times New Roman" w:hAnsi="Times New Roman" w:cs="Times New Roman"/>
          <w:color w:val="000000" w:themeColor="text1" w:themeShade="80"/>
        </w:rPr>
        <w:t>two areas of concern highlighted by the state report</w:t>
      </w:r>
      <w:r w:rsidRPr="000102B3">
        <w:rPr>
          <w:rFonts w:ascii="Times New Roman" w:hAnsi="Times New Roman" w:cs="Times New Roman"/>
          <w:color w:val="000000" w:themeColor="text1" w:themeShade="80"/>
        </w:rPr>
        <w:t>. Responses are due by June 1</w:t>
      </w:r>
      <w:r w:rsidR="00FE5625" w:rsidRPr="000102B3">
        <w:rPr>
          <w:rFonts w:ascii="Times New Roman" w:hAnsi="Times New Roman" w:cs="Times New Roman"/>
          <w:color w:val="000000" w:themeColor="text1" w:themeShade="80"/>
        </w:rPr>
        <w:t>.</w:t>
      </w:r>
      <w:r w:rsidR="000102B3" w:rsidRPr="000102B3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5517ACF7" w14:textId="77777777" w:rsidR="00211B24" w:rsidRPr="000102B3" w:rsidRDefault="00211B24" w:rsidP="00211B24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09630990" w14:textId="51EC83F2" w:rsidR="00E266CB" w:rsidRDefault="00E266CB" w:rsidP="00E266C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 w:rsidR="000102B3">
        <w:rPr>
          <w:rFonts w:ascii="Times New Roman" w:hAnsi="Times New Roman" w:cs="Times New Roman"/>
        </w:rPr>
        <w:t>o n</w:t>
      </w:r>
      <w:r w:rsidRPr="00CD79AF">
        <w:rPr>
          <w:rFonts w:ascii="Times New Roman" w:hAnsi="Times New Roman" w:cs="Times New Roman"/>
        </w:rPr>
        <w:t>ew business.</w:t>
      </w:r>
    </w:p>
    <w:p w14:paraId="4FA2A233" w14:textId="77777777" w:rsidR="00E266CB" w:rsidRPr="00723FC8" w:rsidRDefault="00E266CB" w:rsidP="00E266CB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2D355C7D" w14:textId="2548268E" w:rsidR="00E266CB" w:rsidRPr="00E81210" w:rsidRDefault="00E266CB" w:rsidP="00E266C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April 1, 2024. </w:t>
      </w:r>
    </w:p>
    <w:p w14:paraId="7329F8B4" w14:textId="77777777" w:rsidR="00E266CB" w:rsidRPr="00E81210" w:rsidRDefault="00E266CB" w:rsidP="00E266CB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2C3714AB" w14:textId="79D4C28C" w:rsidR="00E266CB" w:rsidRDefault="00E266CB" w:rsidP="00E266CB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</w:t>
      </w:r>
      <w:proofErr w:type="gramStart"/>
      <w:r w:rsidRPr="0098703F">
        <w:rPr>
          <w:rFonts w:ascii="Times New Roman" w:hAnsi="Times New Roman" w:cs="Times New Roman"/>
        </w:rPr>
        <w:t>adjourned</w:t>
      </w:r>
      <w:proofErr w:type="gramEnd"/>
      <w:r w:rsidRPr="0098703F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  <w:color w:val="000000" w:themeColor="text1" w:themeShade="80"/>
        </w:rPr>
        <w:t xml:space="preserve">7 </w:t>
      </w:r>
      <w:r w:rsidRPr="0098703F">
        <w:rPr>
          <w:rFonts w:ascii="Times New Roman" w:hAnsi="Times New Roman" w:cs="Times New Roman"/>
          <w:color w:val="000000" w:themeColor="text1" w:themeShade="80"/>
        </w:rPr>
        <w:t>p.m.</w:t>
      </w:r>
    </w:p>
    <w:p w14:paraId="76BD8ABB" w14:textId="77777777" w:rsidR="00E266CB" w:rsidRDefault="00E266CB" w:rsidP="00E266CB">
      <w:pPr>
        <w:shd w:val="clear" w:color="auto" w:fill="FFFFFF"/>
        <w:jc w:val="center"/>
      </w:pPr>
    </w:p>
    <w:p w14:paraId="16E6748F" w14:textId="77777777" w:rsidR="00E266CB" w:rsidRDefault="00E266CB"/>
    <w:sectPr w:rsidR="00E266CB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92891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CB"/>
    <w:rsid w:val="000102B3"/>
    <w:rsid w:val="000E6318"/>
    <w:rsid w:val="00211B24"/>
    <w:rsid w:val="00233E26"/>
    <w:rsid w:val="00507777"/>
    <w:rsid w:val="00577D77"/>
    <w:rsid w:val="00586B51"/>
    <w:rsid w:val="00613516"/>
    <w:rsid w:val="00617FAA"/>
    <w:rsid w:val="006773BF"/>
    <w:rsid w:val="006B2E1D"/>
    <w:rsid w:val="00952FFB"/>
    <w:rsid w:val="00A40937"/>
    <w:rsid w:val="00BA6DAA"/>
    <w:rsid w:val="00E266CB"/>
    <w:rsid w:val="00FE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B5866"/>
  <w15:chartTrackingRefBased/>
  <w15:docId w15:val="{C42811B1-AB3A-42B7-BE51-E0C7E18F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6CB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6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Front Desk</cp:lastModifiedBy>
  <cp:revision>2</cp:revision>
  <dcterms:created xsi:type="dcterms:W3CDTF">2024-03-06T15:00:00Z</dcterms:created>
  <dcterms:modified xsi:type="dcterms:W3CDTF">2024-03-06T15:00:00Z</dcterms:modified>
</cp:coreProperties>
</file>