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ABB1A" w14:textId="77777777" w:rsidR="00634B38" w:rsidRDefault="00634B38" w:rsidP="00634B3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bookmarkEnd w:id="0"/>
    <w:p w14:paraId="4968B494" w14:textId="77777777" w:rsidR="00634B38" w:rsidRPr="0006299C" w:rsidRDefault="00634B38" w:rsidP="00634B3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50E46D54" w14:textId="65821BE1" w:rsidR="00634B38" w:rsidRPr="0006299C" w:rsidRDefault="00634B38" w:rsidP="00634B3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April 1, 2024</w:t>
      </w:r>
    </w:p>
    <w:p w14:paraId="66430801" w14:textId="77777777" w:rsidR="00634B38" w:rsidRPr="0006299C" w:rsidRDefault="00634B38" w:rsidP="00634B3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3496FC0F" w14:textId="77777777" w:rsidR="00634B38" w:rsidRPr="0006299C" w:rsidRDefault="00634B38" w:rsidP="00634B38">
      <w:pPr>
        <w:rPr>
          <w:rFonts w:ascii="Times New Roman" w:hAnsi="Times New Roman" w:cs="Times New Roman"/>
        </w:rPr>
      </w:pPr>
    </w:p>
    <w:p w14:paraId="1F50A24B" w14:textId="77777777" w:rsidR="00634B38" w:rsidRPr="0006299C" w:rsidRDefault="00634B38" w:rsidP="00634B38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736EDEBA" w14:textId="77777777" w:rsidR="00634B38" w:rsidRPr="0006299C" w:rsidRDefault="00634B38" w:rsidP="00634B38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7F636A58" w14:textId="28E9F78B" w:rsidR="00634B38" w:rsidRPr="0006299C" w:rsidRDefault="00634B38" w:rsidP="00634B3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 w:rsidR="001F2AB5">
        <w:rPr>
          <w:rFonts w:ascii="Times New Roman" w:hAnsi="Times New Roman" w:cs="Times New Roman"/>
        </w:rPr>
        <w:t xml:space="preserve">Jim Wieringa, </w:t>
      </w:r>
      <w:r>
        <w:rPr>
          <w:rFonts w:ascii="Times New Roman" w:hAnsi="Times New Roman" w:cs="Times New Roman"/>
        </w:rPr>
        <w:t xml:space="preserve">Mary Reineke, Steve Felthousen, Justin Tegels,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Sandy Battreall (Board member), Troy Weatherby (Managing Director) </w:t>
      </w:r>
    </w:p>
    <w:p w14:paraId="23F3BE03" w14:textId="77777777" w:rsidR="00634B38" w:rsidRPr="0006299C" w:rsidRDefault="00634B38" w:rsidP="00634B38">
      <w:pPr>
        <w:pStyle w:val="ListParagraph"/>
        <w:ind w:left="360"/>
        <w:rPr>
          <w:rFonts w:ascii="Times New Roman" w:hAnsi="Times New Roman" w:cs="Times New Roman"/>
        </w:rPr>
      </w:pPr>
    </w:p>
    <w:p w14:paraId="58CD3F4C" w14:textId="77777777" w:rsidR="00634B38" w:rsidRPr="0006299C" w:rsidRDefault="00634B38" w:rsidP="00634B3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55022804" w14:textId="77777777" w:rsidR="00634B38" w:rsidRPr="0006299C" w:rsidRDefault="00634B38" w:rsidP="00634B38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4EC60063" w14:textId="3D7362CF" w:rsidR="00634B38" w:rsidRPr="00355956" w:rsidRDefault="00663834" w:rsidP="00634B3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FA0C04">
        <w:rPr>
          <w:rFonts w:ascii="Times New Roman" w:hAnsi="Times New Roman" w:cs="Times New Roman"/>
        </w:rPr>
        <w:t>discussed</w:t>
      </w:r>
      <w:r>
        <w:rPr>
          <w:rFonts w:ascii="Times New Roman" w:hAnsi="Times New Roman" w:cs="Times New Roman"/>
        </w:rPr>
        <w:t xml:space="preserve"> </w:t>
      </w:r>
      <w:r w:rsidR="002B74F8">
        <w:rPr>
          <w:rFonts w:ascii="Times New Roman" w:hAnsi="Times New Roman" w:cs="Times New Roman"/>
        </w:rPr>
        <w:t xml:space="preserve">our plan to use Nebraska Rural Water’s equipment to try to find the location of our </w:t>
      </w:r>
      <w:r>
        <w:rPr>
          <w:rFonts w:ascii="Times New Roman" w:hAnsi="Times New Roman" w:cs="Times New Roman"/>
        </w:rPr>
        <w:t>water leak.</w:t>
      </w:r>
      <w:r w:rsidR="00634B38">
        <w:rPr>
          <w:rFonts w:ascii="Times New Roman" w:hAnsi="Times New Roman" w:cs="Times New Roman"/>
        </w:rPr>
        <w:t xml:space="preserve"> </w:t>
      </w:r>
      <w:r w:rsidR="002F4DB0">
        <w:rPr>
          <w:rFonts w:ascii="Times New Roman" w:hAnsi="Times New Roman" w:cs="Times New Roman"/>
        </w:rPr>
        <w:t xml:space="preserve">The process is expected to take some time. </w:t>
      </w:r>
      <w:r w:rsidR="003777D1">
        <w:rPr>
          <w:rFonts w:ascii="Times New Roman" w:hAnsi="Times New Roman" w:cs="Times New Roman"/>
        </w:rPr>
        <w:t xml:space="preserve">Work at the pumphouse at the WTP is scheduled. </w:t>
      </w:r>
    </w:p>
    <w:p w14:paraId="1D09B520" w14:textId="1FCF8344" w:rsidR="00634B38" w:rsidRPr="003F0EE8" w:rsidRDefault="00634B38" w:rsidP="00634B3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LS </w:t>
      </w:r>
      <w:r w:rsidR="00663834">
        <w:rPr>
          <w:rFonts w:ascii="Times New Roman" w:hAnsi="Times New Roman" w:cs="Times New Roman"/>
        </w:rPr>
        <w:t>9 engineering is progressing on schedule</w:t>
      </w:r>
      <w:r w:rsidR="003777D1">
        <w:rPr>
          <w:rFonts w:ascii="Times New Roman" w:hAnsi="Times New Roman" w:cs="Times New Roman"/>
        </w:rPr>
        <w:t xml:space="preserve"> and work will go out for bid soon. The committee discussed safety measures for our wastewater </w:t>
      </w:r>
      <w:r w:rsidR="00A20396">
        <w:rPr>
          <w:rFonts w:ascii="Times New Roman" w:hAnsi="Times New Roman" w:cs="Times New Roman"/>
        </w:rPr>
        <w:t>treatment</w:t>
      </w:r>
      <w:r w:rsidR="003777D1">
        <w:rPr>
          <w:rFonts w:ascii="Times New Roman" w:hAnsi="Times New Roman" w:cs="Times New Roman"/>
        </w:rPr>
        <w:t xml:space="preserve"> employees. </w:t>
      </w:r>
    </w:p>
    <w:p w14:paraId="1A760E39" w14:textId="6F5F70C4" w:rsidR="00A20396" w:rsidRPr="00A20396" w:rsidRDefault="00FC3E2B" w:rsidP="00634B3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dredge will be placed tomorrow. </w:t>
      </w:r>
      <w:r w:rsidR="00663834">
        <w:rPr>
          <w:rFonts w:ascii="Times New Roman" w:hAnsi="Times New Roman" w:cs="Times New Roman"/>
        </w:rPr>
        <w:t xml:space="preserve">Repairs were made to our lawn mowers and </w:t>
      </w:r>
      <w:r w:rsidR="007F7D86">
        <w:rPr>
          <w:rFonts w:ascii="Times New Roman" w:hAnsi="Times New Roman" w:cs="Times New Roman"/>
        </w:rPr>
        <w:t xml:space="preserve">front-end </w:t>
      </w:r>
      <w:r w:rsidR="00663834">
        <w:rPr>
          <w:rFonts w:ascii="Times New Roman" w:hAnsi="Times New Roman" w:cs="Times New Roman"/>
        </w:rPr>
        <w:t>loader</w:t>
      </w:r>
      <w:r w:rsidR="00634B38" w:rsidRPr="000E6318">
        <w:rPr>
          <w:rFonts w:ascii="Times New Roman" w:hAnsi="Times New Roman" w:cs="Times New Roman"/>
        </w:rPr>
        <w:t>.</w:t>
      </w:r>
      <w:r w:rsidR="00663834">
        <w:rPr>
          <w:rFonts w:ascii="Times New Roman" w:hAnsi="Times New Roman" w:cs="Times New Roman"/>
        </w:rPr>
        <w:t xml:space="preserve"> </w:t>
      </w:r>
    </w:p>
    <w:p w14:paraId="18765A54" w14:textId="3B76139A" w:rsidR="00634B38" w:rsidRPr="00A20396" w:rsidRDefault="00A20396" w:rsidP="00634B3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0562E6">
        <w:rPr>
          <w:rFonts w:ascii="Times New Roman" w:hAnsi="Times New Roman" w:cs="Times New Roman"/>
        </w:rPr>
        <w:t>area at</w:t>
      </w:r>
      <w:r>
        <w:rPr>
          <w:rFonts w:ascii="Times New Roman" w:hAnsi="Times New Roman" w:cs="Times New Roman"/>
        </w:rPr>
        <w:t xml:space="preserve"> the new culvert on Verdon Circle will be regraded and seeded. </w:t>
      </w:r>
      <w:r w:rsidR="00634B38" w:rsidRPr="000E6318">
        <w:rPr>
          <w:rFonts w:ascii="Times New Roman" w:hAnsi="Times New Roman" w:cs="Times New Roman"/>
        </w:rPr>
        <w:t xml:space="preserve"> </w:t>
      </w:r>
    </w:p>
    <w:p w14:paraId="2E3B279B" w14:textId="6A313594" w:rsidR="00A20396" w:rsidRPr="000E6318" w:rsidRDefault="00A20396" w:rsidP="00634B38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questioned fish cleaning on access lots. The matter will be </w:t>
      </w:r>
      <w:r w:rsidR="000562E6">
        <w:rPr>
          <w:rFonts w:ascii="Times New Roman" w:hAnsi="Times New Roman" w:cs="Times New Roman"/>
        </w:rPr>
        <w:t>referred</w:t>
      </w:r>
      <w:r>
        <w:rPr>
          <w:rFonts w:ascii="Times New Roman" w:hAnsi="Times New Roman" w:cs="Times New Roman"/>
        </w:rPr>
        <w:t xml:space="preserve"> to Lake </w:t>
      </w:r>
      <w:r w:rsidR="00443F75">
        <w:rPr>
          <w:rFonts w:ascii="Times New Roman" w:hAnsi="Times New Roman" w:cs="Times New Roman"/>
        </w:rPr>
        <w:t xml:space="preserve">and the fishing club </w:t>
      </w:r>
      <w:r>
        <w:rPr>
          <w:rFonts w:ascii="Times New Roman" w:hAnsi="Times New Roman" w:cs="Times New Roman"/>
        </w:rPr>
        <w:t xml:space="preserve">for discussion. </w:t>
      </w:r>
    </w:p>
    <w:p w14:paraId="356BE31E" w14:textId="32BB5EEF" w:rsidR="00FC3E2B" w:rsidRPr="00092E67" w:rsidRDefault="00FC3E2B" w:rsidP="00092E67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committee discussed work on the third lane at the ramp</w:t>
      </w:r>
      <w:r w:rsidR="00634B38">
        <w:rPr>
          <w:rFonts w:ascii="Times New Roman" w:hAnsi="Times New Roman" w:cs="Times New Roman"/>
        </w:rPr>
        <w:t xml:space="preserve">.  </w:t>
      </w:r>
    </w:p>
    <w:p w14:paraId="71AAD904" w14:textId="161A5C85" w:rsidR="00634B38" w:rsidRDefault="00A20396" w:rsidP="00634B38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committee will tour the WTP April 20. </w:t>
      </w:r>
    </w:p>
    <w:p w14:paraId="42547314" w14:textId="6DF1D5E6" w:rsidR="00634B38" w:rsidRDefault="00634B38" w:rsidP="00634B38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Utility rate data show we </w:t>
      </w:r>
      <w:r w:rsidR="00FC3E2B">
        <w:rPr>
          <w:rFonts w:ascii="Times New Roman" w:hAnsi="Times New Roman" w:cs="Times New Roman"/>
          <w:color w:val="000000" w:themeColor="text1" w:themeShade="80"/>
        </w:rPr>
        <w:t>we</w:t>
      </w:r>
      <w:r>
        <w:rPr>
          <w:rFonts w:ascii="Times New Roman" w:hAnsi="Times New Roman" w:cs="Times New Roman"/>
          <w:color w:val="000000" w:themeColor="text1" w:themeShade="80"/>
        </w:rPr>
        <w:t xml:space="preserve">re </w:t>
      </w:r>
      <w:r w:rsidR="00FC3E2B">
        <w:rPr>
          <w:rFonts w:ascii="Times New Roman" w:hAnsi="Times New Roman" w:cs="Times New Roman"/>
          <w:color w:val="000000" w:themeColor="text1" w:themeShade="80"/>
        </w:rPr>
        <w:t xml:space="preserve">slightly negative for the month but still </w:t>
      </w:r>
      <w:r>
        <w:rPr>
          <w:rFonts w:ascii="Times New Roman" w:hAnsi="Times New Roman" w:cs="Times New Roman"/>
          <w:color w:val="000000" w:themeColor="text1" w:themeShade="80"/>
        </w:rPr>
        <w:t xml:space="preserve">on target for 2024. </w:t>
      </w:r>
    </w:p>
    <w:p w14:paraId="3CCF8D39" w14:textId="77BBDA50" w:rsidR="00634B38" w:rsidRDefault="00634B38" w:rsidP="00634B38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102B3">
        <w:rPr>
          <w:rFonts w:ascii="Times New Roman" w:hAnsi="Times New Roman" w:cs="Times New Roman"/>
          <w:color w:val="000000" w:themeColor="text1" w:themeShade="80"/>
        </w:rPr>
        <w:t xml:space="preserve">RFPs to eight dam engineering firms have been sent. </w:t>
      </w:r>
      <w:r w:rsidR="0090638B">
        <w:rPr>
          <w:rFonts w:ascii="Times New Roman" w:hAnsi="Times New Roman" w:cs="Times New Roman"/>
          <w:color w:val="000000" w:themeColor="text1" w:themeShade="80"/>
        </w:rPr>
        <w:t>Two have sent teams for an onsite inspection</w:t>
      </w:r>
      <w:r w:rsidR="00FC3E2B">
        <w:rPr>
          <w:rFonts w:ascii="Times New Roman" w:hAnsi="Times New Roman" w:cs="Times New Roman"/>
          <w:color w:val="000000" w:themeColor="text1" w:themeShade="80"/>
        </w:rPr>
        <w:t>, and a third firm has made initial contact</w:t>
      </w:r>
      <w:r w:rsidR="0090638B">
        <w:rPr>
          <w:rFonts w:ascii="Times New Roman" w:hAnsi="Times New Roman" w:cs="Times New Roman"/>
          <w:color w:val="000000" w:themeColor="text1" w:themeShade="80"/>
        </w:rPr>
        <w:t xml:space="preserve">. </w:t>
      </w:r>
      <w:r w:rsidRPr="000102B3">
        <w:rPr>
          <w:rFonts w:ascii="Times New Roman" w:hAnsi="Times New Roman" w:cs="Times New Roman"/>
          <w:color w:val="000000" w:themeColor="text1" w:themeShade="80"/>
        </w:rPr>
        <w:t xml:space="preserve"> Responses are due by June 1. </w:t>
      </w:r>
    </w:p>
    <w:p w14:paraId="01699E13" w14:textId="77777777" w:rsidR="00634B38" w:rsidRPr="000102B3" w:rsidRDefault="00634B38" w:rsidP="00634B38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4BE1F4A0" w14:textId="77777777" w:rsidR="00634B38" w:rsidRDefault="00634B38" w:rsidP="00634B3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o n</w:t>
      </w:r>
      <w:r w:rsidRPr="00CD79AF">
        <w:rPr>
          <w:rFonts w:ascii="Times New Roman" w:hAnsi="Times New Roman" w:cs="Times New Roman"/>
        </w:rPr>
        <w:t>ew business.</w:t>
      </w:r>
    </w:p>
    <w:p w14:paraId="36728108" w14:textId="77777777" w:rsidR="00634B38" w:rsidRPr="00723FC8" w:rsidRDefault="00634B38" w:rsidP="00634B38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61CCEC37" w14:textId="3322D487" w:rsidR="00634B38" w:rsidRPr="00E81210" w:rsidRDefault="00634B38" w:rsidP="00634B3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May 6, 2024. </w:t>
      </w:r>
    </w:p>
    <w:p w14:paraId="0D8EF1CB" w14:textId="77777777" w:rsidR="00634B38" w:rsidRPr="00E81210" w:rsidRDefault="00634B38" w:rsidP="00634B38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3FDEBD3B" w14:textId="205A83A0" w:rsidR="00634B38" w:rsidRDefault="00634B38" w:rsidP="00634B38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 w:rsidR="00FC3E2B">
        <w:rPr>
          <w:rFonts w:ascii="Times New Roman" w:hAnsi="Times New Roman" w:cs="Times New Roman"/>
          <w:color w:val="000000" w:themeColor="text1" w:themeShade="80"/>
        </w:rPr>
        <w:t>6:45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Pr="0098703F">
        <w:rPr>
          <w:rFonts w:ascii="Times New Roman" w:hAnsi="Times New Roman" w:cs="Times New Roman"/>
          <w:color w:val="000000" w:themeColor="text1" w:themeShade="80"/>
        </w:rPr>
        <w:t>p.m.</w:t>
      </w:r>
    </w:p>
    <w:p w14:paraId="5F0E5B05" w14:textId="77777777" w:rsidR="00634B38" w:rsidRDefault="00634B38" w:rsidP="00634B38">
      <w:pPr>
        <w:shd w:val="clear" w:color="auto" w:fill="FFFFFF"/>
        <w:jc w:val="center"/>
      </w:pPr>
    </w:p>
    <w:p w14:paraId="44C6BFCF" w14:textId="77777777" w:rsidR="00634B38" w:rsidRDefault="00634B38" w:rsidP="00634B38"/>
    <w:p w14:paraId="0463DF30" w14:textId="77777777" w:rsidR="00634B38" w:rsidRDefault="00634B38"/>
    <w:sectPr w:rsidR="00634B38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38"/>
    <w:rsid w:val="000562E6"/>
    <w:rsid w:val="00092E67"/>
    <w:rsid w:val="001F2AB5"/>
    <w:rsid w:val="002B74F8"/>
    <w:rsid w:val="002F4DB0"/>
    <w:rsid w:val="00313015"/>
    <w:rsid w:val="00330365"/>
    <w:rsid w:val="003777D1"/>
    <w:rsid w:val="00443F75"/>
    <w:rsid w:val="00470C6C"/>
    <w:rsid w:val="00556A50"/>
    <w:rsid w:val="005A2399"/>
    <w:rsid w:val="00634B38"/>
    <w:rsid w:val="00663834"/>
    <w:rsid w:val="0072707A"/>
    <w:rsid w:val="007F7D86"/>
    <w:rsid w:val="008A2DB8"/>
    <w:rsid w:val="0090638B"/>
    <w:rsid w:val="009F6BFA"/>
    <w:rsid w:val="00A20396"/>
    <w:rsid w:val="00AF1940"/>
    <w:rsid w:val="00D34C89"/>
    <w:rsid w:val="00E202D4"/>
    <w:rsid w:val="00FA0C04"/>
    <w:rsid w:val="00FC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E5BB3"/>
  <w15:chartTrackingRefBased/>
  <w15:docId w15:val="{EA5D2E83-3425-4E36-AEC9-9B746A4C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B38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4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</cp:revision>
  <dcterms:created xsi:type="dcterms:W3CDTF">2024-04-02T17:20:00Z</dcterms:created>
  <dcterms:modified xsi:type="dcterms:W3CDTF">2024-04-02T17:20:00Z</dcterms:modified>
</cp:coreProperties>
</file>