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2309"/>
        <w:gridCol w:w="2160"/>
      </w:tblGrid>
      <w:tr w:rsidR="00AE05F2" w14:paraId="20A1F56E" w14:textId="77777777">
        <w:trPr>
          <w:cantSplit/>
          <w:trHeight w:val="530"/>
        </w:trPr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8E76" w14:textId="77777777" w:rsidR="00AE05F2" w:rsidRDefault="00AE05F2">
            <w:pPr>
              <w:pStyle w:val="Heading2"/>
            </w:pPr>
            <w:r>
              <w:t xml:space="preserve">BEAVER </w:t>
            </w:r>
            <w:smartTag w:uri="urn:schemas-microsoft-com:office:smarttags" w:element="place">
              <w:smartTag w:uri="urn:schemas-microsoft-com:office:smarttags" w:element="PlaceType">
                <w:r>
                  <w:t>LAKE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ASSOCIATION</w:t>
                </w:r>
              </w:smartTag>
            </w:smartTag>
          </w:p>
          <w:p w14:paraId="6C8E0D52" w14:textId="77777777" w:rsidR="00AE05F2" w:rsidRDefault="00AE05F2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AE05F2" w14:paraId="361EA737" w14:textId="77777777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4AFD4DD6" w14:textId="2A485A4D" w:rsidR="00AE05F2" w:rsidRPr="002F4508" w:rsidRDefault="00AE05F2">
            <w:pPr>
              <w:rPr>
                <w:bCs/>
              </w:rPr>
            </w:pPr>
            <w:r>
              <w:rPr>
                <w:b/>
              </w:rPr>
              <w:t>Re</w:t>
            </w:r>
            <w:r w:rsidR="005D6274">
              <w:rPr>
                <w:b/>
              </w:rPr>
              <w:t>quester:</w:t>
            </w:r>
            <w:r w:rsidR="005D6274" w:rsidRPr="009259C7">
              <w:rPr>
                <w:bCs/>
              </w:rPr>
              <w:t xml:space="preserve"> </w:t>
            </w:r>
            <w:r w:rsidR="00AE280E">
              <w:rPr>
                <w:bCs/>
              </w:rPr>
              <w:t>Board of Directors</w:t>
            </w:r>
          </w:p>
          <w:p w14:paraId="729FD9A4" w14:textId="77777777" w:rsidR="00AE05F2" w:rsidRDefault="00AE05F2"/>
        </w:tc>
        <w:tc>
          <w:tcPr>
            <w:tcW w:w="2309" w:type="dxa"/>
          </w:tcPr>
          <w:p w14:paraId="796D5B11" w14:textId="0B04C71F" w:rsidR="00AE05F2" w:rsidRPr="002F4508" w:rsidRDefault="00AE05F2">
            <w:pPr>
              <w:rPr>
                <w:bCs/>
              </w:rPr>
            </w:pPr>
            <w:r>
              <w:rPr>
                <w:b/>
              </w:rPr>
              <w:t>Ctrl Number:</w:t>
            </w:r>
            <w:r w:rsidR="002F4508">
              <w:rPr>
                <w:b/>
              </w:rPr>
              <w:t xml:space="preserve"> </w:t>
            </w:r>
            <w:r w:rsidR="002F4508">
              <w:rPr>
                <w:bCs/>
              </w:rPr>
              <w:t>360</w:t>
            </w:r>
          </w:p>
          <w:p w14:paraId="734B89FE" w14:textId="77777777" w:rsidR="00AE05F2" w:rsidRDefault="00AE05F2">
            <w:pPr>
              <w:jc w:val="center"/>
            </w:pPr>
          </w:p>
        </w:tc>
        <w:tc>
          <w:tcPr>
            <w:tcW w:w="2160" w:type="dxa"/>
          </w:tcPr>
          <w:p w14:paraId="107A1259" w14:textId="5157A456" w:rsidR="009259C7" w:rsidRDefault="00AE05F2">
            <w:pPr>
              <w:tabs>
                <w:tab w:val="left" w:pos="1692"/>
              </w:tabs>
              <w:ind w:right="72"/>
            </w:pPr>
            <w:r>
              <w:rPr>
                <w:b/>
              </w:rPr>
              <w:t>Date:</w:t>
            </w:r>
            <w:r w:rsidR="005D6274">
              <w:t xml:space="preserve"> </w:t>
            </w:r>
            <w:r w:rsidR="00792867">
              <w:t>2</w:t>
            </w:r>
            <w:r w:rsidR="00AE280E">
              <w:t>/1</w:t>
            </w:r>
            <w:r w:rsidR="00792867">
              <w:t>9</w:t>
            </w:r>
            <w:r w:rsidR="00AE280E">
              <w:t>/2025</w:t>
            </w:r>
          </w:p>
        </w:tc>
      </w:tr>
      <w:tr w:rsidR="00AE05F2" w14:paraId="4AA48F15" w14:textId="77777777">
        <w:trPr>
          <w:cantSplit/>
          <w:trHeight w:val="683"/>
        </w:trPr>
        <w:tc>
          <w:tcPr>
            <w:tcW w:w="9648" w:type="dxa"/>
            <w:gridSpan w:val="3"/>
          </w:tcPr>
          <w:p w14:paraId="5101BC60" w14:textId="307CB047" w:rsidR="00AE05F2" w:rsidRDefault="00AE05F2">
            <w:r>
              <w:rPr>
                <w:b/>
              </w:rPr>
              <w:t>Document and Section Affected:</w:t>
            </w:r>
            <w:r w:rsidR="00A700A5">
              <w:rPr>
                <w:b/>
              </w:rPr>
              <w:br/>
            </w:r>
            <w:r w:rsidR="000D386E" w:rsidRPr="000D386E">
              <w:rPr>
                <w:bCs/>
              </w:rPr>
              <w:t xml:space="preserve">BLA Handbook </w:t>
            </w:r>
            <w:r w:rsidR="00C92599" w:rsidRPr="000D386E">
              <w:rPr>
                <w:bCs/>
              </w:rPr>
              <w:t>V</w:t>
            </w:r>
            <w:r w:rsidR="00E779C4" w:rsidRPr="000D386E">
              <w:rPr>
                <w:bCs/>
              </w:rPr>
              <w:t>. LAKE RULES AND REGULATIONS</w:t>
            </w:r>
            <w:r w:rsidR="000D386E">
              <w:rPr>
                <w:bCs/>
              </w:rPr>
              <w:t xml:space="preserve">, C. Boat Regulations, </w:t>
            </w:r>
            <w:r w:rsidR="00E779C4" w:rsidRPr="000D386E">
              <w:rPr>
                <w:bCs/>
              </w:rPr>
              <w:t>Para 21</w:t>
            </w:r>
          </w:p>
        </w:tc>
      </w:tr>
      <w:tr w:rsidR="00AE05F2" w14:paraId="61B9A270" w14:textId="77777777">
        <w:trPr>
          <w:cantSplit/>
          <w:trHeight w:val="1259"/>
        </w:trPr>
        <w:tc>
          <w:tcPr>
            <w:tcW w:w="9648" w:type="dxa"/>
            <w:gridSpan w:val="3"/>
          </w:tcPr>
          <w:p w14:paraId="071E3E56" w14:textId="781648C6" w:rsidR="00141DCE" w:rsidRPr="009E61E5" w:rsidRDefault="00AE05F2" w:rsidP="0038660F">
            <w:r w:rsidRPr="009E61E5">
              <w:rPr>
                <w:b/>
              </w:rPr>
              <w:t>Requested Change(s) (list paragraph, page, line, and change)</w:t>
            </w:r>
            <w:r w:rsidRPr="009E61E5">
              <w:t>:</w:t>
            </w:r>
            <w:r w:rsidR="004B31AC" w:rsidRPr="009E61E5">
              <w:br/>
            </w:r>
            <w:r w:rsidR="00293A3E">
              <w:t>FROM:</w:t>
            </w:r>
          </w:p>
          <w:p w14:paraId="2072161C" w14:textId="5C82204E" w:rsidR="0038660F" w:rsidRPr="0038660F" w:rsidRDefault="00141DCE" w:rsidP="0038660F">
            <w:r w:rsidRPr="009E61E5">
              <w:t xml:space="preserve">21. </w:t>
            </w:r>
            <w:r w:rsidR="0038660F" w:rsidRPr="009E61E5">
              <w:t>Boat weight is based on manufacturer specifications for hull dry weight plus </w:t>
            </w:r>
            <w:r w:rsidR="0038660F" w:rsidRPr="004F6901">
              <w:rPr>
                <w:b/>
                <w:bCs/>
              </w:rPr>
              <w:t>maximum</w:t>
            </w:r>
            <w:r w:rsidR="00903883" w:rsidRPr="009E61E5">
              <w:t xml:space="preserve"> </w:t>
            </w:r>
            <w:r w:rsidR="0038660F" w:rsidRPr="0038660F">
              <w:t>water ballast weight plus person/gear maximum weight. Only inboard drive and forward drive</w:t>
            </w:r>
            <w:r w:rsidR="00903883" w:rsidRPr="009E61E5">
              <w:t xml:space="preserve"> </w:t>
            </w:r>
            <w:r w:rsidR="0038660F" w:rsidRPr="0038660F">
              <w:t>vessels manufactured to support wake surfing activity will be allowed to be issued a wake</w:t>
            </w:r>
            <w:r w:rsidR="00903883" w:rsidRPr="009E61E5">
              <w:t xml:space="preserve"> </w:t>
            </w:r>
            <w:r w:rsidR="0038660F" w:rsidRPr="0038660F">
              <w:t>surfing sticker to conduct the activity.</w:t>
            </w:r>
          </w:p>
          <w:p w14:paraId="232116C2" w14:textId="77777777" w:rsidR="00CD7F3E" w:rsidRPr="009E61E5" w:rsidRDefault="00CD7F3E" w:rsidP="00682824">
            <w:pPr>
              <w:rPr>
                <w:bCs/>
              </w:rPr>
            </w:pPr>
          </w:p>
          <w:p w14:paraId="688F6664" w14:textId="53BD8835" w:rsidR="00BB7345" w:rsidRPr="009E61E5" w:rsidRDefault="00293A3E" w:rsidP="006A0EF6">
            <w:pPr>
              <w:rPr>
                <w:bCs/>
              </w:rPr>
            </w:pPr>
            <w:r>
              <w:rPr>
                <w:bCs/>
              </w:rPr>
              <w:t>TO:</w:t>
            </w:r>
          </w:p>
          <w:p w14:paraId="69622397" w14:textId="77777777" w:rsidR="00B365E1" w:rsidRDefault="003602CB" w:rsidP="00C463B9">
            <w:pPr>
              <w:rPr>
                <w:bCs/>
              </w:rPr>
            </w:pPr>
            <w:r w:rsidRPr="009E61E5">
              <w:rPr>
                <w:bCs/>
              </w:rPr>
              <w:t xml:space="preserve">21. </w:t>
            </w:r>
            <w:r w:rsidR="00CD7F3E" w:rsidRPr="009E61E5">
              <w:rPr>
                <w:bCs/>
              </w:rPr>
              <w:t>Boat weight is based on manufacturer specifications for hull dry weight plus </w:t>
            </w:r>
            <w:r w:rsidR="004F6901" w:rsidRPr="004F6901">
              <w:rPr>
                <w:bCs/>
                <w:highlight w:val="yellow"/>
              </w:rPr>
              <w:t>actual</w:t>
            </w:r>
            <w:r w:rsidR="004F6901">
              <w:rPr>
                <w:bCs/>
              </w:rPr>
              <w:t xml:space="preserve"> </w:t>
            </w:r>
            <w:r w:rsidR="00CD7F3E" w:rsidRPr="009E61E5">
              <w:rPr>
                <w:bCs/>
                <w:highlight w:val="yellow"/>
              </w:rPr>
              <w:t>installed</w:t>
            </w:r>
            <w:r w:rsidR="00903883" w:rsidRPr="009E61E5">
              <w:rPr>
                <w:bCs/>
              </w:rPr>
              <w:t xml:space="preserve"> </w:t>
            </w:r>
            <w:r w:rsidR="00CD7F3E" w:rsidRPr="00CD7F3E">
              <w:rPr>
                <w:bCs/>
              </w:rPr>
              <w:t>water ballast weight plus person/gear maximum weight. Only inboard drive and forward drive</w:t>
            </w:r>
            <w:r w:rsidR="00903883" w:rsidRPr="009E61E5">
              <w:rPr>
                <w:bCs/>
              </w:rPr>
              <w:t xml:space="preserve"> </w:t>
            </w:r>
            <w:r w:rsidR="00CD7F3E" w:rsidRPr="00CD7F3E">
              <w:rPr>
                <w:bCs/>
              </w:rPr>
              <w:t>vessels manufactured to support wake surfing activity will be allowed to be issued a wake</w:t>
            </w:r>
            <w:r w:rsidR="00903883" w:rsidRPr="009E61E5">
              <w:rPr>
                <w:bCs/>
              </w:rPr>
              <w:t xml:space="preserve"> </w:t>
            </w:r>
            <w:r w:rsidR="00CD7F3E" w:rsidRPr="00CD7F3E">
              <w:rPr>
                <w:bCs/>
              </w:rPr>
              <w:t>surfing sticker to conduct the activity.</w:t>
            </w:r>
          </w:p>
          <w:p w14:paraId="7A567454" w14:textId="46F613CB" w:rsidR="0037617A" w:rsidRDefault="000B2A49" w:rsidP="00C463B9">
            <w:pPr>
              <w:rPr>
                <w:bCs/>
              </w:rPr>
            </w:pPr>
            <w:r>
              <w:rPr>
                <w:bCs/>
              </w:rPr>
              <w:t xml:space="preserve">  </w:t>
            </w:r>
          </w:p>
        </w:tc>
      </w:tr>
      <w:tr w:rsidR="00AE05F2" w14:paraId="05AEDAA4" w14:textId="77777777" w:rsidTr="000D386E">
        <w:trPr>
          <w:cantSplit/>
          <w:trHeight w:val="1052"/>
        </w:trPr>
        <w:tc>
          <w:tcPr>
            <w:tcW w:w="9648" w:type="dxa"/>
            <w:gridSpan w:val="3"/>
          </w:tcPr>
          <w:p w14:paraId="0F7F7C91" w14:textId="77777777" w:rsidR="000D386E" w:rsidRDefault="00A16A86" w:rsidP="008F3FB8">
            <w:pPr>
              <w:rPr>
                <w:bCs/>
              </w:rPr>
            </w:pPr>
            <w:r w:rsidRPr="009E61E5">
              <w:rPr>
                <w:b/>
              </w:rPr>
              <w:t>Justification</w:t>
            </w:r>
            <w:r w:rsidRPr="009E61E5">
              <w:rPr>
                <w:bCs/>
              </w:rPr>
              <w:t xml:space="preserve">: </w:t>
            </w:r>
          </w:p>
          <w:p w14:paraId="2999A07E" w14:textId="514642DA" w:rsidR="00A16A86" w:rsidRPr="009E61E5" w:rsidRDefault="00051734" w:rsidP="008F3FB8">
            <w:pPr>
              <w:rPr>
                <w:bCs/>
              </w:rPr>
            </w:pPr>
            <w:r>
              <w:rPr>
                <w:bCs/>
              </w:rPr>
              <w:t xml:space="preserve">Changing the maximum </w:t>
            </w:r>
            <w:r w:rsidR="00746E09">
              <w:rPr>
                <w:bCs/>
              </w:rPr>
              <w:t xml:space="preserve">ballast </w:t>
            </w:r>
            <w:r w:rsidR="003775DE">
              <w:rPr>
                <w:bCs/>
              </w:rPr>
              <w:t xml:space="preserve">wording </w:t>
            </w:r>
            <w:r w:rsidR="00746E09">
              <w:rPr>
                <w:bCs/>
              </w:rPr>
              <w:t xml:space="preserve">to the actual </w:t>
            </w:r>
            <w:r w:rsidR="00946B1E">
              <w:rPr>
                <w:bCs/>
              </w:rPr>
              <w:t xml:space="preserve">installed </w:t>
            </w:r>
            <w:r w:rsidR="00746E09">
              <w:rPr>
                <w:bCs/>
              </w:rPr>
              <w:t xml:space="preserve">ballast </w:t>
            </w:r>
            <w:r w:rsidR="00946B1E">
              <w:rPr>
                <w:bCs/>
              </w:rPr>
              <w:t xml:space="preserve">allows boat models to be </w:t>
            </w:r>
            <w:r w:rsidR="00746E09">
              <w:rPr>
                <w:bCs/>
              </w:rPr>
              <w:t>configur</w:t>
            </w:r>
            <w:r w:rsidR="00946B1E">
              <w:rPr>
                <w:bCs/>
              </w:rPr>
              <w:t>ed</w:t>
            </w:r>
            <w:r w:rsidR="00746E09">
              <w:rPr>
                <w:bCs/>
              </w:rPr>
              <w:t xml:space="preserve"> </w:t>
            </w:r>
            <w:r w:rsidR="00C3489C">
              <w:rPr>
                <w:bCs/>
              </w:rPr>
              <w:t>to</w:t>
            </w:r>
            <w:r w:rsidR="00746E09">
              <w:rPr>
                <w:bCs/>
              </w:rPr>
              <w:t xml:space="preserve"> meet our </w:t>
            </w:r>
            <w:r w:rsidR="003C7C7C">
              <w:rPr>
                <w:bCs/>
              </w:rPr>
              <w:t>requirements.</w:t>
            </w:r>
          </w:p>
        </w:tc>
      </w:tr>
      <w:tr w:rsidR="00AE05F2" w14:paraId="41B11B08" w14:textId="77777777">
        <w:trPr>
          <w:cantSplit/>
        </w:trPr>
        <w:tc>
          <w:tcPr>
            <w:tcW w:w="9648" w:type="dxa"/>
            <w:gridSpan w:val="3"/>
          </w:tcPr>
          <w:p w14:paraId="1EA8BEA4" w14:textId="77777777" w:rsidR="000D386E" w:rsidRDefault="005D6274" w:rsidP="008A7117">
            <w:pPr>
              <w:rPr>
                <w:bCs/>
              </w:rPr>
            </w:pPr>
            <w:r w:rsidRPr="009E61E5">
              <w:rPr>
                <w:b/>
              </w:rPr>
              <w:t>Impacts</w:t>
            </w:r>
            <w:r w:rsidRPr="009E61E5">
              <w:rPr>
                <w:bCs/>
              </w:rPr>
              <w:t xml:space="preserve">: </w:t>
            </w:r>
          </w:p>
          <w:p w14:paraId="20068964" w14:textId="2FEFD41A" w:rsidR="009259C7" w:rsidRPr="009E61E5" w:rsidRDefault="007C3616" w:rsidP="008A7117">
            <w:pPr>
              <w:rPr>
                <w:bCs/>
              </w:rPr>
            </w:pPr>
            <w:r>
              <w:rPr>
                <w:bCs/>
              </w:rPr>
              <w:t xml:space="preserve">No </w:t>
            </w:r>
            <w:r w:rsidR="00141B98">
              <w:rPr>
                <w:bCs/>
              </w:rPr>
              <w:t xml:space="preserve">real </w:t>
            </w:r>
            <w:r>
              <w:rPr>
                <w:bCs/>
              </w:rPr>
              <w:t xml:space="preserve">impact </w:t>
            </w:r>
            <w:r w:rsidR="00FA7CE5" w:rsidRPr="009E61E5">
              <w:rPr>
                <w:bCs/>
              </w:rPr>
              <w:t xml:space="preserve"> </w:t>
            </w:r>
            <w:r w:rsidR="0037617A" w:rsidRPr="009E61E5">
              <w:rPr>
                <w:bCs/>
              </w:rPr>
              <w:t xml:space="preserve"> </w:t>
            </w:r>
          </w:p>
          <w:p w14:paraId="35D18391" w14:textId="77777777" w:rsidR="00AE05F2" w:rsidRPr="009E61E5" w:rsidRDefault="00AE05F2" w:rsidP="004B31AC">
            <w:pPr>
              <w:pStyle w:val="Heading1"/>
              <w:rPr>
                <w:b w:val="0"/>
              </w:rPr>
            </w:pPr>
          </w:p>
        </w:tc>
      </w:tr>
      <w:tr w:rsidR="00AE05F2" w14:paraId="7E092B91" w14:textId="77777777">
        <w:trPr>
          <w:cantSplit/>
          <w:trHeight w:val="260"/>
        </w:trPr>
        <w:tc>
          <w:tcPr>
            <w:tcW w:w="9648" w:type="dxa"/>
            <w:gridSpan w:val="3"/>
          </w:tcPr>
          <w:p w14:paraId="4266D514" w14:textId="77777777" w:rsidR="00AE05F2" w:rsidRDefault="00AE05F2">
            <w:pPr>
              <w:rPr>
                <w:b/>
              </w:rPr>
            </w:pPr>
            <w:r>
              <w:rPr>
                <w:b/>
              </w:rPr>
              <w:t>Appropriate Committee</w:t>
            </w:r>
            <w:r>
              <w:rPr>
                <w:bCs/>
              </w:rPr>
              <w:t xml:space="preserve">:  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 xml:space="preserve"> </w:t>
            </w:r>
            <w:r>
              <w:rPr>
                <w:b/>
              </w:rPr>
              <w:t xml:space="preserve"> Approve __Disapprove: __N/A:  Date:   </w:t>
            </w:r>
          </w:p>
        </w:tc>
      </w:tr>
      <w:tr w:rsidR="00AE05F2" w14:paraId="0F3A6629" w14:textId="77777777">
        <w:trPr>
          <w:cantSplit/>
        </w:trPr>
        <w:tc>
          <w:tcPr>
            <w:tcW w:w="9648" w:type="dxa"/>
            <w:gridSpan w:val="3"/>
          </w:tcPr>
          <w:p w14:paraId="40D94892" w14:textId="77777777" w:rsidR="00AE05F2" w:rsidRDefault="00AE05F2">
            <w:pPr>
              <w:rPr>
                <w:bCs/>
              </w:rPr>
            </w:pPr>
            <w:r>
              <w:rPr>
                <w:b/>
              </w:rPr>
              <w:t>Recommendations for the Board:</w:t>
            </w:r>
          </w:p>
          <w:p w14:paraId="6AC1DC48" w14:textId="77777777" w:rsidR="00AE05F2" w:rsidRDefault="00AE05F2">
            <w:pPr>
              <w:rPr>
                <w:bCs/>
              </w:rPr>
            </w:pPr>
          </w:p>
          <w:p w14:paraId="2A2CAECB" w14:textId="77777777" w:rsidR="00AE05F2" w:rsidRDefault="00AE05F2">
            <w:pPr>
              <w:rPr>
                <w:b/>
              </w:rPr>
            </w:pPr>
          </w:p>
        </w:tc>
      </w:tr>
      <w:tr w:rsidR="00AE05F2" w14:paraId="683D06EA" w14:textId="77777777">
        <w:trPr>
          <w:cantSplit/>
        </w:trPr>
        <w:tc>
          <w:tcPr>
            <w:tcW w:w="9648" w:type="dxa"/>
            <w:gridSpan w:val="3"/>
          </w:tcPr>
          <w:p w14:paraId="4E6DE027" w14:textId="4636516B" w:rsidR="00AE05F2" w:rsidRPr="000D386E" w:rsidRDefault="00AE05F2">
            <w:pPr>
              <w:rPr>
                <w:bCs/>
              </w:rPr>
            </w:pPr>
            <w:r>
              <w:rPr>
                <w:b/>
              </w:rPr>
              <w:t>Approval Status:     Approved: __</w:t>
            </w:r>
            <w:r w:rsidR="000D386E">
              <w:rPr>
                <w:b/>
              </w:rPr>
              <w:t>X</w:t>
            </w:r>
            <w:r>
              <w:rPr>
                <w:b/>
              </w:rPr>
              <w:t xml:space="preserve">__  Disapproved: ____          Date:  </w:t>
            </w:r>
            <w:r w:rsidR="000D386E">
              <w:rPr>
                <w:bCs/>
              </w:rPr>
              <w:t>2-20-25</w:t>
            </w:r>
          </w:p>
        </w:tc>
      </w:tr>
      <w:tr w:rsidR="00AE05F2" w14:paraId="43765395" w14:textId="77777777">
        <w:trPr>
          <w:cantSplit/>
        </w:trPr>
        <w:tc>
          <w:tcPr>
            <w:tcW w:w="9648" w:type="dxa"/>
            <w:gridSpan w:val="3"/>
          </w:tcPr>
          <w:p w14:paraId="083F3B8B" w14:textId="77777777" w:rsidR="00AE05F2" w:rsidRDefault="00AE05F2">
            <w:r>
              <w:rPr>
                <w:b/>
              </w:rPr>
              <w:t>Board Comments:</w:t>
            </w:r>
          </w:p>
          <w:p w14:paraId="7CDBF29F" w14:textId="77777777" w:rsidR="00AE05F2" w:rsidRDefault="00AE05F2"/>
          <w:p w14:paraId="70231101" w14:textId="7CA007F6" w:rsidR="009B3316" w:rsidRPr="008832F1" w:rsidRDefault="009B3316" w:rsidP="009B3316">
            <w:pPr>
              <w:rPr>
                <w:bCs/>
              </w:rPr>
            </w:pPr>
            <w:r w:rsidRPr="008832F1">
              <w:rPr>
                <w:bCs/>
              </w:rPr>
              <w:t xml:space="preserve">Approved as recorded at the </w:t>
            </w:r>
            <w:r>
              <w:rPr>
                <w:bCs/>
              </w:rPr>
              <w:t>2-20-25</w:t>
            </w:r>
            <w:r w:rsidRPr="008832F1">
              <w:rPr>
                <w:bCs/>
              </w:rPr>
              <w:t xml:space="preserve"> BOD Meeting</w:t>
            </w:r>
          </w:p>
          <w:p w14:paraId="0C503C0B" w14:textId="0EAC682D" w:rsidR="009B3316" w:rsidRPr="008832F1" w:rsidRDefault="009B3316" w:rsidP="009B3316">
            <w:pPr>
              <w:rPr>
                <w:bCs/>
              </w:rPr>
            </w:pPr>
            <w:r w:rsidRPr="008832F1">
              <w:rPr>
                <w:bCs/>
              </w:rPr>
              <w:t>Updated Handbook</w:t>
            </w:r>
            <w:r>
              <w:rPr>
                <w:bCs/>
              </w:rPr>
              <w:t>:</w:t>
            </w:r>
            <w:r w:rsidRPr="008832F1">
              <w:rPr>
                <w:bCs/>
              </w:rPr>
              <w:t xml:space="preserve"> </w:t>
            </w:r>
            <w:r>
              <w:rPr>
                <w:bCs/>
              </w:rPr>
              <w:t>2-2</w:t>
            </w:r>
            <w:r w:rsidR="00CE70B8">
              <w:rPr>
                <w:bCs/>
              </w:rPr>
              <w:t>5</w:t>
            </w:r>
            <w:r>
              <w:rPr>
                <w:bCs/>
              </w:rPr>
              <w:t>-25</w:t>
            </w:r>
            <w:r>
              <w:rPr>
                <w:bCs/>
              </w:rPr>
              <w:t xml:space="preserve"> (jjp)</w:t>
            </w:r>
          </w:p>
          <w:p w14:paraId="1CF7C7A2" w14:textId="77777777" w:rsidR="00AE05F2" w:rsidRDefault="00AE05F2"/>
          <w:p w14:paraId="68B24DB8" w14:textId="77777777" w:rsidR="00AE05F2" w:rsidRDefault="00AE05F2"/>
          <w:p w14:paraId="1B5C6AB5" w14:textId="77777777" w:rsidR="00AE05F2" w:rsidRDefault="00AE05F2">
            <w:pPr>
              <w:rPr>
                <w:b/>
              </w:rPr>
            </w:pPr>
          </w:p>
        </w:tc>
      </w:tr>
    </w:tbl>
    <w:p w14:paraId="2D714CF4" w14:textId="77777777" w:rsidR="00AE05F2" w:rsidRDefault="00AE05F2"/>
    <w:p w14:paraId="6EA1ED9A" w14:textId="77777777" w:rsidR="00AE05F2" w:rsidRDefault="00AE05F2"/>
    <w:sectPr w:rsidR="00AE05F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E20A2"/>
    <w:multiLevelType w:val="hybridMultilevel"/>
    <w:tmpl w:val="94C85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F631D"/>
    <w:multiLevelType w:val="hybridMultilevel"/>
    <w:tmpl w:val="077219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FC32E2"/>
    <w:multiLevelType w:val="hybridMultilevel"/>
    <w:tmpl w:val="4D10C50E"/>
    <w:lvl w:ilvl="0" w:tplc="B8A4EB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D4BC9"/>
    <w:multiLevelType w:val="multilevel"/>
    <w:tmpl w:val="6554B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81294728">
    <w:abstractNumId w:val="1"/>
  </w:num>
  <w:num w:numId="2" w16cid:durableId="1686975508">
    <w:abstractNumId w:val="3"/>
  </w:num>
  <w:num w:numId="3" w16cid:durableId="718213810">
    <w:abstractNumId w:val="0"/>
  </w:num>
  <w:num w:numId="4" w16cid:durableId="1754819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4BC"/>
    <w:rsid w:val="00046B86"/>
    <w:rsid w:val="00051734"/>
    <w:rsid w:val="00073F2B"/>
    <w:rsid w:val="000B2A49"/>
    <w:rsid w:val="000D386E"/>
    <w:rsid w:val="00121409"/>
    <w:rsid w:val="0013768C"/>
    <w:rsid w:val="00141B98"/>
    <w:rsid w:val="00141DCE"/>
    <w:rsid w:val="001700A7"/>
    <w:rsid w:val="00200251"/>
    <w:rsid w:val="002319E8"/>
    <w:rsid w:val="002735E7"/>
    <w:rsid w:val="00293A3E"/>
    <w:rsid w:val="002F4508"/>
    <w:rsid w:val="00317B05"/>
    <w:rsid w:val="003602CB"/>
    <w:rsid w:val="0037617A"/>
    <w:rsid w:val="003775DE"/>
    <w:rsid w:val="0038660F"/>
    <w:rsid w:val="003C7C7C"/>
    <w:rsid w:val="003E178F"/>
    <w:rsid w:val="004675DE"/>
    <w:rsid w:val="004B31AC"/>
    <w:rsid w:val="004F6901"/>
    <w:rsid w:val="00501B60"/>
    <w:rsid w:val="00530C97"/>
    <w:rsid w:val="00540BA2"/>
    <w:rsid w:val="00557348"/>
    <w:rsid w:val="005A7176"/>
    <w:rsid w:val="005D6274"/>
    <w:rsid w:val="005D7B70"/>
    <w:rsid w:val="00605487"/>
    <w:rsid w:val="00633AB6"/>
    <w:rsid w:val="00664848"/>
    <w:rsid w:val="00675859"/>
    <w:rsid w:val="00682824"/>
    <w:rsid w:val="0069639F"/>
    <w:rsid w:val="006A0EF6"/>
    <w:rsid w:val="007371F5"/>
    <w:rsid w:val="00746E09"/>
    <w:rsid w:val="00792867"/>
    <w:rsid w:val="00793F2A"/>
    <w:rsid w:val="00797EEE"/>
    <w:rsid w:val="007C3616"/>
    <w:rsid w:val="008040DA"/>
    <w:rsid w:val="00806752"/>
    <w:rsid w:val="00833E90"/>
    <w:rsid w:val="00884941"/>
    <w:rsid w:val="00896488"/>
    <w:rsid w:val="008A4040"/>
    <w:rsid w:val="008A7117"/>
    <w:rsid w:val="008C59F9"/>
    <w:rsid w:val="008E62D1"/>
    <w:rsid w:val="008F3FB8"/>
    <w:rsid w:val="00901F76"/>
    <w:rsid w:val="00903883"/>
    <w:rsid w:val="009259C7"/>
    <w:rsid w:val="00946B1E"/>
    <w:rsid w:val="00966E45"/>
    <w:rsid w:val="0099067B"/>
    <w:rsid w:val="009B3316"/>
    <w:rsid w:val="009C0FCD"/>
    <w:rsid w:val="009E3E9F"/>
    <w:rsid w:val="009E61E5"/>
    <w:rsid w:val="009F71D5"/>
    <w:rsid w:val="00A14F98"/>
    <w:rsid w:val="00A16A86"/>
    <w:rsid w:val="00A700A5"/>
    <w:rsid w:val="00A96DA6"/>
    <w:rsid w:val="00AC0CD0"/>
    <w:rsid w:val="00AE05F2"/>
    <w:rsid w:val="00AE280E"/>
    <w:rsid w:val="00B365E1"/>
    <w:rsid w:val="00B6157E"/>
    <w:rsid w:val="00B9464C"/>
    <w:rsid w:val="00B9669C"/>
    <w:rsid w:val="00BB7345"/>
    <w:rsid w:val="00BF0974"/>
    <w:rsid w:val="00C3489C"/>
    <w:rsid w:val="00C463B9"/>
    <w:rsid w:val="00C50A05"/>
    <w:rsid w:val="00C67AA6"/>
    <w:rsid w:val="00C92599"/>
    <w:rsid w:val="00CD7F3E"/>
    <w:rsid w:val="00CE005C"/>
    <w:rsid w:val="00CE38AC"/>
    <w:rsid w:val="00CE70B8"/>
    <w:rsid w:val="00D05C57"/>
    <w:rsid w:val="00D358F9"/>
    <w:rsid w:val="00D94B92"/>
    <w:rsid w:val="00E3310E"/>
    <w:rsid w:val="00E349F9"/>
    <w:rsid w:val="00E7027C"/>
    <w:rsid w:val="00E779C4"/>
    <w:rsid w:val="00E95754"/>
    <w:rsid w:val="00F324BC"/>
    <w:rsid w:val="00F86944"/>
    <w:rsid w:val="00F926A2"/>
    <w:rsid w:val="00FA7CE5"/>
    <w:rsid w:val="00FE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68D6306C"/>
  <w15:chartTrackingRefBased/>
  <w15:docId w15:val="{6B4DBCFC-296A-404F-AE11-3D2AB24D6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A700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33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9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7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9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5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9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7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3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4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195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</vt:lpstr>
    </vt:vector>
  </TitlesOfParts>
  <Company>Realtime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</dc:title>
  <dc:subject/>
  <dc:creator>Valued Gateway Client</dc:creator>
  <cp:keywords/>
  <cp:lastModifiedBy>Jill Peterson</cp:lastModifiedBy>
  <cp:revision>6</cp:revision>
  <cp:lastPrinted>2005-10-13T13:18:00Z</cp:lastPrinted>
  <dcterms:created xsi:type="dcterms:W3CDTF">2025-02-19T11:49:00Z</dcterms:created>
  <dcterms:modified xsi:type="dcterms:W3CDTF">2025-02-21T17:59:00Z</dcterms:modified>
</cp:coreProperties>
</file>