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12EE2" w:rsidRDefault="00212EE2" w:rsidP="00212EE2">
      <w:pPr>
        <w:jc w:val="center"/>
        <w:rPr>
          <w:rFonts w:eastAsia="Times New Roman"/>
          <w:sz w:val="28"/>
          <w:szCs w:val="28"/>
        </w:rPr>
      </w:pPr>
      <w:bookmarkStart w:id="0" w:name="_GoBack"/>
      <w:bookmarkEnd w:id="0"/>
      <w:r w:rsidRPr="00DF31B0">
        <w:rPr>
          <w:rFonts w:eastAsia="Times New Roman"/>
          <w:sz w:val="28"/>
          <w:szCs w:val="28"/>
        </w:rPr>
        <w:t>Appeals Committee Minutes</w:t>
      </w:r>
    </w:p>
    <w:p w:rsidR="00212EE2" w:rsidRPr="00DF31B0" w:rsidRDefault="002764DB" w:rsidP="00212EE2">
      <w:pPr>
        <w:jc w:val="center"/>
        <w:rPr>
          <w:rFonts w:eastAsia="Times New Roman"/>
          <w:sz w:val="28"/>
          <w:szCs w:val="28"/>
        </w:rPr>
      </w:pPr>
      <w:r>
        <w:rPr>
          <w:rFonts w:eastAsia="Times New Roman"/>
          <w:sz w:val="28"/>
          <w:szCs w:val="28"/>
        </w:rPr>
        <w:t>June 11</w:t>
      </w:r>
      <w:r w:rsidR="005249F2">
        <w:rPr>
          <w:rFonts w:eastAsia="Times New Roman"/>
          <w:sz w:val="28"/>
          <w:szCs w:val="28"/>
        </w:rPr>
        <w:t>,</w:t>
      </w:r>
      <w:r w:rsidR="006C486E">
        <w:rPr>
          <w:rFonts w:eastAsia="Times New Roman"/>
          <w:sz w:val="28"/>
          <w:szCs w:val="28"/>
        </w:rPr>
        <w:t xml:space="preserve"> 201</w:t>
      </w:r>
      <w:r w:rsidR="00DA2665">
        <w:rPr>
          <w:rFonts w:eastAsia="Times New Roman"/>
          <w:sz w:val="28"/>
          <w:szCs w:val="28"/>
        </w:rPr>
        <w:t>9</w:t>
      </w:r>
    </w:p>
    <w:p w:rsidR="00115D23" w:rsidRDefault="00115D23" w:rsidP="000C3249">
      <w:pPr>
        <w:pStyle w:val="ListParagraph"/>
        <w:tabs>
          <w:tab w:val="right" w:pos="10368"/>
        </w:tabs>
        <w:spacing w:after="0"/>
        <w:ind w:left="360" w:right="504"/>
        <w:rPr>
          <w:rFonts w:ascii="Times New Roman" w:hAnsi="Times New Roman"/>
          <w:b/>
          <w:color w:val="000000"/>
          <w:sz w:val="24"/>
          <w:szCs w:val="24"/>
        </w:rPr>
      </w:pPr>
    </w:p>
    <w:p w:rsidR="00D0748D" w:rsidRPr="007E4EEE" w:rsidRDefault="00D0748D" w:rsidP="000C3249">
      <w:pPr>
        <w:pStyle w:val="ListParagraph"/>
        <w:tabs>
          <w:tab w:val="right" w:pos="10368"/>
        </w:tabs>
        <w:spacing w:after="0"/>
        <w:ind w:left="360" w:right="504"/>
        <w:rPr>
          <w:rFonts w:ascii="Times New Roman" w:hAnsi="Times New Roman"/>
          <w:b/>
          <w:color w:val="000000"/>
          <w:sz w:val="24"/>
          <w:szCs w:val="24"/>
        </w:rPr>
      </w:pPr>
      <w:r w:rsidRPr="007E4EEE">
        <w:rPr>
          <w:rFonts w:ascii="Times New Roman" w:hAnsi="Times New Roman"/>
          <w:b/>
          <w:color w:val="000000"/>
          <w:sz w:val="24"/>
          <w:szCs w:val="24"/>
        </w:rPr>
        <w:t>1.  Attendance:</w:t>
      </w:r>
    </w:p>
    <w:p w:rsidR="002503BE" w:rsidRDefault="00D0748D" w:rsidP="002503BE">
      <w:pPr>
        <w:pStyle w:val="ListParagraph"/>
        <w:tabs>
          <w:tab w:val="right" w:pos="10368"/>
        </w:tabs>
        <w:spacing w:after="0"/>
        <w:ind w:right="504" w:hanging="360"/>
        <w:rPr>
          <w:rFonts w:ascii="Times New Roman" w:hAnsi="Times New Roman"/>
          <w:color w:val="000000"/>
          <w:sz w:val="24"/>
          <w:szCs w:val="24"/>
        </w:rPr>
      </w:pPr>
      <w:r w:rsidRPr="007E4EEE">
        <w:rPr>
          <w:rFonts w:ascii="Times New Roman" w:hAnsi="Times New Roman"/>
          <w:b/>
          <w:color w:val="000000"/>
          <w:sz w:val="24"/>
          <w:szCs w:val="24"/>
        </w:rPr>
        <w:t xml:space="preserve">-     </w:t>
      </w:r>
      <w:r w:rsidR="006C486E" w:rsidRPr="007E4EEE">
        <w:rPr>
          <w:rFonts w:ascii="Times New Roman" w:hAnsi="Times New Roman"/>
          <w:b/>
          <w:color w:val="000000"/>
          <w:sz w:val="24"/>
          <w:szCs w:val="24"/>
        </w:rPr>
        <w:t>Members Present:</w:t>
      </w:r>
      <w:r w:rsidR="006A7B19">
        <w:rPr>
          <w:rFonts w:ascii="Times New Roman" w:hAnsi="Times New Roman"/>
          <w:b/>
          <w:color w:val="000000"/>
          <w:sz w:val="24"/>
          <w:szCs w:val="24"/>
        </w:rPr>
        <w:t xml:space="preserve">  </w:t>
      </w:r>
      <w:r w:rsidR="00087B50">
        <w:rPr>
          <w:rFonts w:ascii="Times New Roman" w:hAnsi="Times New Roman"/>
          <w:color w:val="000000"/>
          <w:sz w:val="24"/>
          <w:szCs w:val="24"/>
        </w:rPr>
        <w:t xml:space="preserve">Mr. </w:t>
      </w:r>
      <w:r w:rsidR="00B46403">
        <w:rPr>
          <w:rFonts w:ascii="Times New Roman" w:hAnsi="Times New Roman"/>
          <w:color w:val="000000"/>
          <w:sz w:val="24"/>
          <w:szCs w:val="24"/>
        </w:rPr>
        <w:t>Terry Barnes (Vice Chairperson),</w:t>
      </w:r>
      <w:r w:rsidR="00B46403" w:rsidRPr="007E4EEE">
        <w:rPr>
          <w:rFonts w:ascii="Times New Roman" w:hAnsi="Times New Roman"/>
          <w:color w:val="000000"/>
          <w:sz w:val="24"/>
          <w:szCs w:val="24"/>
        </w:rPr>
        <w:t xml:space="preserve"> </w:t>
      </w:r>
      <w:r w:rsidR="00087B50">
        <w:rPr>
          <w:rFonts w:ascii="Times New Roman" w:hAnsi="Times New Roman"/>
          <w:color w:val="000000"/>
          <w:sz w:val="24"/>
          <w:szCs w:val="24"/>
        </w:rPr>
        <w:t xml:space="preserve">Mr. </w:t>
      </w:r>
      <w:r w:rsidR="000E7C05">
        <w:rPr>
          <w:rFonts w:ascii="Times New Roman" w:hAnsi="Times New Roman"/>
          <w:color w:val="000000"/>
          <w:sz w:val="24"/>
          <w:szCs w:val="24"/>
        </w:rPr>
        <w:t xml:space="preserve">Steve Oiness, </w:t>
      </w:r>
      <w:r w:rsidR="00087B50">
        <w:rPr>
          <w:rFonts w:ascii="Times New Roman" w:hAnsi="Times New Roman"/>
          <w:color w:val="000000"/>
          <w:sz w:val="24"/>
          <w:szCs w:val="24"/>
        </w:rPr>
        <w:t xml:space="preserve">Mr. </w:t>
      </w:r>
      <w:r w:rsidR="00970535">
        <w:rPr>
          <w:rFonts w:ascii="Times New Roman" w:hAnsi="Times New Roman"/>
          <w:color w:val="000000"/>
          <w:sz w:val="24"/>
          <w:szCs w:val="24"/>
        </w:rPr>
        <w:t>Mike Chaloupka,</w:t>
      </w:r>
      <w:r w:rsidR="004B4E7A">
        <w:rPr>
          <w:rFonts w:ascii="Times New Roman" w:hAnsi="Times New Roman"/>
          <w:color w:val="000000"/>
          <w:sz w:val="24"/>
          <w:szCs w:val="24"/>
        </w:rPr>
        <w:t xml:space="preserve"> </w:t>
      </w:r>
      <w:r w:rsidR="00087B50">
        <w:rPr>
          <w:rFonts w:ascii="Times New Roman" w:hAnsi="Times New Roman"/>
          <w:color w:val="000000"/>
          <w:sz w:val="24"/>
          <w:szCs w:val="24"/>
        </w:rPr>
        <w:t xml:space="preserve">Mr. </w:t>
      </w:r>
      <w:r w:rsidR="00852616">
        <w:rPr>
          <w:rFonts w:ascii="Times New Roman" w:hAnsi="Times New Roman"/>
          <w:color w:val="000000"/>
          <w:sz w:val="24"/>
          <w:szCs w:val="24"/>
        </w:rPr>
        <w:t xml:space="preserve">Rick Croasdale (Secretary), </w:t>
      </w:r>
      <w:r w:rsidR="002764DB">
        <w:rPr>
          <w:rFonts w:ascii="Times New Roman" w:hAnsi="Times New Roman"/>
          <w:b/>
          <w:color w:val="000000"/>
          <w:sz w:val="24"/>
          <w:szCs w:val="24"/>
        </w:rPr>
        <w:t xml:space="preserve">Mr. </w:t>
      </w:r>
      <w:r w:rsidR="002764DB" w:rsidRPr="006A7B19">
        <w:rPr>
          <w:rFonts w:ascii="Times New Roman" w:hAnsi="Times New Roman"/>
          <w:color w:val="000000"/>
          <w:sz w:val="24"/>
          <w:szCs w:val="24"/>
        </w:rPr>
        <w:t>Chuck Sweeney</w:t>
      </w:r>
      <w:r w:rsidR="002764DB">
        <w:rPr>
          <w:rFonts w:ascii="Times New Roman" w:hAnsi="Times New Roman"/>
          <w:color w:val="000000"/>
          <w:sz w:val="24"/>
          <w:szCs w:val="24"/>
        </w:rPr>
        <w:t xml:space="preserve">, </w:t>
      </w:r>
    </w:p>
    <w:p w:rsidR="00D82631" w:rsidRPr="006A7B19" w:rsidRDefault="002503BE" w:rsidP="002503BE">
      <w:pPr>
        <w:pStyle w:val="ListParagraph"/>
        <w:tabs>
          <w:tab w:val="right" w:pos="10368"/>
        </w:tabs>
        <w:spacing w:after="0"/>
        <w:ind w:right="504" w:hanging="360"/>
        <w:rPr>
          <w:rFonts w:ascii="Times New Roman" w:hAnsi="Times New Roman"/>
          <w:b/>
          <w:color w:val="000000"/>
          <w:sz w:val="24"/>
          <w:szCs w:val="24"/>
        </w:rPr>
      </w:pPr>
      <w:r>
        <w:rPr>
          <w:rFonts w:ascii="Times New Roman" w:hAnsi="Times New Roman"/>
          <w:b/>
          <w:color w:val="000000"/>
          <w:sz w:val="24"/>
          <w:szCs w:val="24"/>
        </w:rPr>
        <w:t xml:space="preserve">- </w:t>
      </w:r>
      <w:r>
        <w:rPr>
          <w:rFonts w:ascii="Times New Roman" w:hAnsi="Times New Roman"/>
          <w:b/>
          <w:color w:val="000000"/>
          <w:sz w:val="24"/>
          <w:szCs w:val="24"/>
        </w:rPr>
        <w:tab/>
        <w:t xml:space="preserve">Members Absent:  </w:t>
      </w:r>
      <w:proofErr w:type="spellStart"/>
      <w:r>
        <w:rPr>
          <w:rFonts w:ascii="Times New Roman" w:hAnsi="Times New Roman"/>
          <w:b/>
          <w:color w:val="000000"/>
          <w:sz w:val="24"/>
          <w:szCs w:val="24"/>
        </w:rPr>
        <w:t>Mrs</w:t>
      </w:r>
      <w:proofErr w:type="spellEnd"/>
      <w:r>
        <w:rPr>
          <w:rFonts w:ascii="Times New Roman" w:hAnsi="Times New Roman"/>
          <w:color w:val="000000"/>
          <w:sz w:val="24"/>
          <w:szCs w:val="24"/>
        </w:rPr>
        <w:t xml:space="preserve">, </w:t>
      </w:r>
      <w:r w:rsidRPr="00AB628A">
        <w:rPr>
          <w:rFonts w:ascii="Times New Roman" w:hAnsi="Times New Roman"/>
          <w:color w:val="000000"/>
          <w:sz w:val="24"/>
          <w:szCs w:val="24"/>
        </w:rPr>
        <w:t>Pam Curtis</w:t>
      </w:r>
      <w:r w:rsidRPr="007E4EEE">
        <w:rPr>
          <w:rFonts w:ascii="Times New Roman" w:hAnsi="Times New Roman"/>
          <w:color w:val="000000"/>
          <w:sz w:val="24"/>
          <w:szCs w:val="24"/>
        </w:rPr>
        <w:t xml:space="preserve"> </w:t>
      </w:r>
      <w:r>
        <w:rPr>
          <w:rFonts w:ascii="Times New Roman" w:hAnsi="Times New Roman"/>
          <w:color w:val="000000"/>
          <w:sz w:val="24"/>
          <w:szCs w:val="24"/>
        </w:rPr>
        <w:t>(Chairperson),</w:t>
      </w:r>
      <w:r w:rsidRPr="002503BE">
        <w:rPr>
          <w:rFonts w:ascii="Times New Roman" w:hAnsi="Times New Roman"/>
          <w:b/>
          <w:color w:val="000000"/>
          <w:sz w:val="24"/>
          <w:szCs w:val="24"/>
        </w:rPr>
        <w:t xml:space="preserve"> </w:t>
      </w:r>
      <w:r>
        <w:rPr>
          <w:rFonts w:ascii="Times New Roman" w:hAnsi="Times New Roman"/>
          <w:b/>
          <w:color w:val="000000"/>
          <w:sz w:val="24"/>
          <w:szCs w:val="24"/>
        </w:rPr>
        <w:t xml:space="preserve">Mr. </w:t>
      </w:r>
      <w:r w:rsidRPr="006A7B19">
        <w:rPr>
          <w:rFonts w:ascii="Times New Roman" w:hAnsi="Times New Roman"/>
          <w:color w:val="000000"/>
          <w:sz w:val="24"/>
          <w:szCs w:val="24"/>
        </w:rPr>
        <w:t>Zack Zimmerman</w:t>
      </w:r>
    </w:p>
    <w:p w:rsidR="00D0748D" w:rsidRPr="007E4EEE" w:rsidRDefault="00D0748D" w:rsidP="00D0748D">
      <w:pPr>
        <w:pStyle w:val="ListParagraph"/>
        <w:numPr>
          <w:ilvl w:val="0"/>
          <w:numId w:val="5"/>
        </w:numPr>
        <w:tabs>
          <w:tab w:val="right" w:pos="10368"/>
        </w:tabs>
        <w:spacing w:after="0"/>
        <w:ind w:right="504"/>
        <w:rPr>
          <w:rFonts w:ascii="Times New Roman" w:hAnsi="Times New Roman"/>
          <w:b/>
          <w:color w:val="000000"/>
          <w:sz w:val="24"/>
          <w:szCs w:val="24"/>
        </w:rPr>
      </w:pPr>
      <w:r w:rsidRPr="006A7B19">
        <w:rPr>
          <w:rFonts w:ascii="Times New Roman" w:hAnsi="Times New Roman"/>
          <w:b/>
          <w:color w:val="000000"/>
          <w:sz w:val="24"/>
          <w:szCs w:val="24"/>
        </w:rPr>
        <w:t xml:space="preserve">Member Vacancies: </w:t>
      </w:r>
      <w:r w:rsidR="00AB628A" w:rsidRPr="006A7B19">
        <w:rPr>
          <w:rFonts w:ascii="Times New Roman" w:hAnsi="Times New Roman"/>
          <w:color w:val="000000"/>
          <w:sz w:val="24"/>
          <w:szCs w:val="24"/>
        </w:rPr>
        <w:t>Non</w:t>
      </w:r>
      <w:r w:rsidR="00AB628A" w:rsidRPr="006A7B19">
        <w:rPr>
          <w:rFonts w:ascii="Times New Roman" w:hAnsi="Times New Roman"/>
          <w:b/>
          <w:color w:val="000000"/>
          <w:sz w:val="24"/>
          <w:szCs w:val="24"/>
        </w:rPr>
        <w:t>e</w:t>
      </w:r>
    </w:p>
    <w:p w:rsidR="00D82631" w:rsidRPr="000C04EC" w:rsidRDefault="00D82631" w:rsidP="00AB628A">
      <w:pPr>
        <w:pStyle w:val="ListParagraph"/>
        <w:numPr>
          <w:ilvl w:val="0"/>
          <w:numId w:val="5"/>
        </w:numPr>
        <w:tabs>
          <w:tab w:val="right" w:pos="10368"/>
        </w:tabs>
        <w:spacing w:after="0"/>
        <w:ind w:right="504"/>
        <w:rPr>
          <w:rFonts w:ascii="Times New Roman" w:hAnsi="Times New Roman"/>
          <w:b/>
          <w:color w:val="000000"/>
          <w:sz w:val="24"/>
          <w:szCs w:val="24"/>
        </w:rPr>
      </w:pPr>
      <w:r w:rsidRPr="00753EA9">
        <w:rPr>
          <w:rFonts w:ascii="Times New Roman" w:hAnsi="Times New Roman"/>
          <w:b/>
          <w:color w:val="000000"/>
          <w:sz w:val="24"/>
          <w:szCs w:val="24"/>
        </w:rPr>
        <w:t>Staff Present:</w:t>
      </w:r>
      <w:r w:rsidRPr="00753EA9">
        <w:rPr>
          <w:rFonts w:ascii="Times New Roman" w:hAnsi="Times New Roman"/>
          <w:color w:val="000000"/>
          <w:sz w:val="24"/>
          <w:szCs w:val="24"/>
        </w:rPr>
        <w:t xml:space="preserve">  </w:t>
      </w:r>
      <w:r w:rsidR="00E42FE0" w:rsidRPr="00753EA9">
        <w:rPr>
          <w:rFonts w:ascii="Times New Roman" w:hAnsi="Times New Roman"/>
          <w:color w:val="000000"/>
          <w:sz w:val="24"/>
          <w:szCs w:val="24"/>
        </w:rPr>
        <w:t xml:space="preserve">Mr. </w:t>
      </w:r>
      <w:r w:rsidRPr="00753EA9">
        <w:rPr>
          <w:rFonts w:ascii="Times New Roman" w:hAnsi="Times New Roman"/>
          <w:color w:val="000000"/>
          <w:sz w:val="24"/>
          <w:szCs w:val="24"/>
        </w:rPr>
        <w:t>Jim</w:t>
      </w:r>
      <w:r w:rsidR="000F64F7" w:rsidRPr="00753EA9">
        <w:rPr>
          <w:rFonts w:ascii="Times New Roman" w:hAnsi="Times New Roman"/>
          <w:color w:val="000000"/>
          <w:sz w:val="24"/>
          <w:szCs w:val="24"/>
        </w:rPr>
        <w:t xml:space="preserve"> Wieringa (Building Inspector)</w:t>
      </w:r>
      <w:r w:rsidR="00592D20">
        <w:rPr>
          <w:rFonts w:ascii="Times New Roman" w:hAnsi="Times New Roman"/>
          <w:color w:val="000000"/>
          <w:sz w:val="24"/>
          <w:szCs w:val="24"/>
        </w:rPr>
        <w:t>, Mr. Troy Weatherby (Beaver Lake Managing Director).</w:t>
      </w:r>
      <w:r w:rsidR="000C04EC">
        <w:rPr>
          <w:rFonts w:ascii="Times New Roman" w:hAnsi="Times New Roman"/>
          <w:color w:val="000000"/>
          <w:sz w:val="24"/>
          <w:szCs w:val="24"/>
        </w:rPr>
        <w:t xml:space="preserve">  </w:t>
      </w:r>
    </w:p>
    <w:p w:rsidR="000C04EC" w:rsidRPr="00753EA9" w:rsidRDefault="000C04EC" w:rsidP="00AB628A">
      <w:pPr>
        <w:pStyle w:val="ListParagraph"/>
        <w:numPr>
          <w:ilvl w:val="0"/>
          <w:numId w:val="5"/>
        </w:numPr>
        <w:tabs>
          <w:tab w:val="right" w:pos="10368"/>
        </w:tabs>
        <w:spacing w:after="0"/>
        <w:ind w:right="504"/>
        <w:rPr>
          <w:rFonts w:ascii="Times New Roman" w:hAnsi="Times New Roman"/>
          <w:b/>
          <w:color w:val="000000"/>
          <w:sz w:val="24"/>
          <w:szCs w:val="24"/>
        </w:rPr>
      </w:pPr>
      <w:r>
        <w:rPr>
          <w:rFonts w:ascii="Times New Roman" w:hAnsi="Times New Roman"/>
          <w:b/>
          <w:color w:val="000000"/>
          <w:sz w:val="24"/>
          <w:szCs w:val="24"/>
        </w:rPr>
        <w:t>Staff Absent</w:t>
      </w:r>
      <w:r>
        <w:rPr>
          <w:rFonts w:ascii="Times New Roman" w:hAnsi="Times New Roman"/>
          <w:color w:val="000000"/>
          <w:sz w:val="24"/>
          <w:szCs w:val="24"/>
        </w:rPr>
        <w:t>:</w:t>
      </w:r>
      <w:r w:rsidRPr="000C04EC">
        <w:rPr>
          <w:rFonts w:ascii="Times New Roman" w:hAnsi="Times New Roman"/>
          <w:color w:val="000000"/>
          <w:sz w:val="24"/>
          <w:szCs w:val="24"/>
        </w:rPr>
        <w:t xml:space="preserve">  Board Representative</w:t>
      </w:r>
    </w:p>
    <w:p w:rsidR="002E1755" w:rsidRPr="00AB628A" w:rsidRDefault="002E1755" w:rsidP="00AB628A">
      <w:pPr>
        <w:pStyle w:val="ListParagraph"/>
        <w:numPr>
          <w:ilvl w:val="0"/>
          <w:numId w:val="5"/>
        </w:numPr>
        <w:tabs>
          <w:tab w:val="right" w:pos="10368"/>
        </w:tabs>
        <w:spacing w:after="0"/>
        <w:ind w:right="504"/>
        <w:rPr>
          <w:rFonts w:ascii="Times New Roman" w:hAnsi="Times New Roman"/>
          <w:color w:val="000000"/>
          <w:sz w:val="24"/>
          <w:szCs w:val="24"/>
        </w:rPr>
      </w:pPr>
      <w:r w:rsidRPr="00753EA9">
        <w:rPr>
          <w:rFonts w:ascii="Times New Roman" w:hAnsi="Times New Roman"/>
          <w:b/>
          <w:color w:val="000000"/>
          <w:sz w:val="24"/>
          <w:szCs w:val="24"/>
        </w:rPr>
        <w:t>Guests Present:</w:t>
      </w:r>
      <w:r w:rsidR="00592D20">
        <w:rPr>
          <w:rFonts w:ascii="Times New Roman" w:hAnsi="Times New Roman"/>
          <w:b/>
          <w:color w:val="000000"/>
          <w:sz w:val="24"/>
          <w:szCs w:val="24"/>
        </w:rPr>
        <w:t xml:space="preserve"> </w:t>
      </w:r>
      <w:r w:rsidR="00592D20" w:rsidRPr="00592D20">
        <w:rPr>
          <w:rFonts w:ascii="Times New Roman" w:hAnsi="Times New Roman"/>
          <w:color w:val="000000"/>
          <w:sz w:val="24"/>
          <w:szCs w:val="24"/>
        </w:rPr>
        <w:t>None</w:t>
      </w:r>
      <w:r w:rsidR="00DA2665" w:rsidRPr="00592D20">
        <w:rPr>
          <w:rFonts w:ascii="Times New Roman" w:hAnsi="Times New Roman"/>
          <w:color w:val="000000"/>
          <w:sz w:val="24"/>
          <w:szCs w:val="24"/>
        </w:rPr>
        <w:t>.</w:t>
      </w:r>
    </w:p>
    <w:p w:rsidR="00D82631" w:rsidRPr="007E4EEE" w:rsidRDefault="00D82631" w:rsidP="002E1755">
      <w:pPr>
        <w:pStyle w:val="ListParagraph"/>
        <w:tabs>
          <w:tab w:val="right" w:pos="10368"/>
        </w:tabs>
        <w:spacing w:after="0"/>
        <w:ind w:left="360" w:right="504"/>
        <w:rPr>
          <w:rFonts w:ascii="Times New Roman" w:hAnsi="Times New Roman"/>
          <w:color w:val="000000"/>
          <w:sz w:val="24"/>
          <w:szCs w:val="24"/>
        </w:rPr>
      </w:pPr>
    </w:p>
    <w:p w:rsidR="00753EA9" w:rsidRDefault="00D0748D" w:rsidP="00D0748D">
      <w:pPr>
        <w:pStyle w:val="ListParagraph"/>
        <w:ind w:left="360" w:right="504"/>
        <w:rPr>
          <w:rFonts w:ascii="Times New Roman" w:hAnsi="Times New Roman"/>
          <w:sz w:val="24"/>
          <w:szCs w:val="24"/>
        </w:rPr>
      </w:pPr>
      <w:r w:rsidRPr="007E4EEE">
        <w:rPr>
          <w:rFonts w:ascii="Times New Roman" w:hAnsi="Times New Roman"/>
          <w:b/>
          <w:sz w:val="24"/>
          <w:szCs w:val="24"/>
        </w:rPr>
        <w:t>2</w:t>
      </w:r>
      <w:r w:rsidR="00336AC4" w:rsidRPr="007E4EEE">
        <w:rPr>
          <w:rFonts w:ascii="Times New Roman" w:hAnsi="Times New Roman"/>
          <w:b/>
          <w:sz w:val="24"/>
          <w:szCs w:val="24"/>
        </w:rPr>
        <w:t xml:space="preserve">.   </w:t>
      </w:r>
      <w:r w:rsidR="00552D0E">
        <w:rPr>
          <w:rFonts w:ascii="Times New Roman" w:hAnsi="Times New Roman"/>
          <w:sz w:val="24"/>
          <w:szCs w:val="24"/>
        </w:rPr>
        <w:t>Mr</w:t>
      </w:r>
      <w:r w:rsidR="00C750CC" w:rsidRPr="007E4EEE">
        <w:rPr>
          <w:rFonts w:ascii="Times New Roman" w:hAnsi="Times New Roman"/>
          <w:sz w:val="24"/>
          <w:szCs w:val="24"/>
        </w:rPr>
        <w:t xml:space="preserve">. </w:t>
      </w:r>
      <w:r w:rsidR="002503BE">
        <w:rPr>
          <w:rFonts w:ascii="Times New Roman" w:hAnsi="Times New Roman"/>
          <w:color w:val="000000"/>
          <w:sz w:val="24"/>
          <w:szCs w:val="24"/>
        </w:rPr>
        <w:t>Terry Barnes</w:t>
      </w:r>
      <w:r w:rsidR="00552D0E" w:rsidRPr="007E4EEE">
        <w:rPr>
          <w:rFonts w:ascii="Times New Roman" w:hAnsi="Times New Roman"/>
          <w:color w:val="000000"/>
          <w:sz w:val="24"/>
          <w:szCs w:val="24"/>
        </w:rPr>
        <w:t xml:space="preserve"> </w:t>
      </w:r>
      <w:r w:rsidR="00C750CC" w:rsidRPr="007E4EEE">
        <w:rPr>
          <w:rFonts w:ascii="Times New Roman" w:hAnsi="Times New Roman"/>
          <w:sz w:val="24"/>
          <w:szCs w:val="24"/>
        </w:rPr>
        <w:t xml:space="preserve">opened the meeting at </w:t>
      </w:r>
      <w:r w:rsidR="00552D0E">
        <w:rPr>
          <w:rFonts w:ascii="Times New Roman" w:hAnsi="Times New Roman"/>
          <w:sz w:val="24"/>
          <w:szCs w:val="24"/>
        </w:rPr>
        <w:t>6</w:t>
      </w:r>
      <w:r w:rsidR="003B43B5">
        <w:rPr>
          <w:rFonts w:ascii="Times New Roman" w:hAnsi="Times New Roman"/>
          <w:sz w:val="24"/>
          <w:szCs w:val="24"/>
        </w:rPr>
        <w:t>:0</w:t>
      </w:r>
      <w:r w:rsidR="005249F2">
        <w:rPr>
          <w:rFonts w:ascii="Times New Roman" w:hAnsi="Times New Roman"/>
          <w:sz w:val="24"/>
          <w:szCs w:val="24"/>
        </w:rPr>
        <w:t>5</w:t>
      </w:r>
      <w:r w:rsidR="004B4E7A">
        <w:rPr>
          <w:rFonts w:ascii="Times New Roman" w:hAnsi="Times New Roman"/>
          <w:sz w:val="24"/>
          <w:szCs w:val="24"/>
        </w:rPr>
        <w:t xml:space="preserve"> </w:t>
      </w:r>
      <w:r w:rsidR="00C750CC" w:rsidRPr="007E4EEE">
        <w:rPr>
          <w:rFonts w:ascii="Times New Roman" w:hAnsi="Times New Roman"/>
          <w:sz w:val="24"/>
          <w:szCs w:val="24"/>
        </w:rPr>
        <w:t>pm</w:t>
      </w:r>
      <w:r w:rsidR="002503BE">
        <w:rPr>
          <w:rFonts w:ascii="Times New Roman" w:hAnsi="Times New Roman"/>
          <w:sz w:val="24"/>
          <w:szCs w:val="24"/>
        </w:rPr>
        <w:t>.</w:t>
      </w:r>
    </w:p>
    <w:p w:rsidR="00336AC4" w:rsidRPr="007E4EEE" w:rsidRDefault="00336AC4" w:rsidP="00D0748D">
      <w:pPr>
        <w:pStyle w:val="ListParagraph"/>
        <w:ind w:left="360" w:right="504"/>
        <w:rPr>
          <w:rFonts w:ascii="Times New Roman" w:hAnsi="Times New Roman"/>
          <w:b/>
          <w:sz w:val="24"/>
          <w:szCs w:val="24"/>
        </w:rPr>
      </w:pPr>
    </w:p>
    <w:p w:rsidR="00265179" w:rsidRDefault="00106304" w:rsidP="00D0748D">
      <w:pPr>
        <w:pStyle w:val="ListParagraph"/>
        <w:ind w:left="360" w:right="504"/>
        <w:rPr>
          <w:rFonts w:ascii="Times New Roman" w:hAnsi="Times New Roman"/>
          <w:sz w:val="24"/>
          <w:szCs w:val="24"/>
        </w:rPr>
      </w:pPr>
      <w:r>
        <w:rPr>
          <w:rFonts w:ascii="Times New Roman" w:hAnsi="Times New Roman"/>
          <w:b/>
          <w:sz w:val="24"/>
          <w:szCs w:val="24"/>
        </w:rPr>
        <w:t>3</w:t>
      </w:r>
      <w:r w:rsidR="00DC16A4">
        <w:rPr>
          <w:rFonts w:ascii="Times New Roman" w:hAnsi="Times New Roman"/>
          <w:b/>
          <w:sz w:val="24"/>
          <w:szCs w:val="24"/>
        </w:rPr>
        <w:t xml:space="preserve">.  New Business: </w:t>
      </w:r>
      <w:r w:rsidR="00BD2FD8">
        <w:rPr>
          <w:rFonts w:ascii="Times New Roman" w:hAnsi="Times New Roman"/>
          <w:b/>
          <w:sz w:val="24"/>
          <w:szCs w:val="24"/>
        </w:rPr>
        <w:t xml:space="preserve"> </w:t>
      </w:r>
      <w:r w:rsidR="002764DB">
        <w:rPr>
          <w:rFonts w:ascii="Times New Roman" w:hAnsi="Times New Roman"/>
          <w:sz w:val="24"/>
          <w:szCs w:val="24"/>
        </w:rPr>
        <w:t>Variance</w:t>
      </w:r>
      <w:r w:rsidR="00A86BD4">
        <w:rPr>
          <w:rFonts w:ascii="Times New Roman" w:hAnsi="Times New Roman"/>
          <w:sz w:val="24"/>
          <w:szCs w:val="24"/>
        </w:rPr>
        <w:t xml:space="preserve"> (2</w:t>
      </w:r>
      <w:r w:rsidR="00B46403">
        <w:rPr>
          <w:rFonts w:ascii="Times New Roman" w:hAnsi="Times New Roman"/>
          <w:sz w:val="24"/>
          <w:szCs w:val="24"/>
        </w:rPr>
        <w:t xml:space="preserve"> ea)</w:t>
      </w:r>
      <w:r w:rsidR="00592D20">
        <w:rPr>
          <w:rFonts w:ascii="Times New Roman" w:hAnsi="Times New Roman"/>
          <w:sz w:val="24"/>
          <w:szCs w:val="24"/>
        </w:rPr>
        <w:t xml:space="preserve"> and discussion on Propane Tank enclosure.</w:t>
      </w:r>
    </w:p>
    <w:p w:rsidR="00265179" w:rsidRDefault="00265179" w:rsidP="00D0748D">
      <w:pPr>
        <w:pStyle w:val="ListParagraph"/>
        <w:ind w:left="360" w:right="504"/>
        <w:rPr>
          <w:rFonts w:ascii="Times New Roman" w:hAnsi="Times New Roman"/>
          <w:sz w:val="24"/>
          <w:szCs w:val="24"/>
        </w:rPr>
      </w:pPr>
    </w:p>
    <w:p w:rsidR="00CA381A" w:rsidRDefault="004B389B" w:rsidP="003D59EA">
      <w:pPr>
        <w:pStyle w:val="ListParagraph"/>
        <w:ind w:left="360" w:right="504" w:firstLine="360"/>
        <w:rPr>
          <w:rFonts w:ascii="Times New Roman" w:hAnsi="Times New Roman"/>
          <w:sz w:val="24"/>
          <w:szCs w:val="24"/>
        </w:rPr>
      </w:pPr>
      <w:proofErr w:type="gramStart"/>
      <w:r>
        <w:rPr>
          <w:rFonts w:ascii="Times New Roman" w:hAnsi="Times New Roman"/>
          <w:b/>
          <w:sz w:val="24"/>
          <w:szCs w:val="24"/>
        </w:rPr>
        <w:t>a.</w:t>
      </w:r>
      <w:r w:rsidR="003D59EA">
        <w:rPr>
          <w:rFonts w:ascii="Times New Roman" w:hAnsi="Times New Roman"/>
          <w:b/>
          <w:sz w:val="24"/>
          <w:szCs w:val="24"/>
        </w:rPr>
        <w:t xml:space="preserve">  </w:t>
      </w:r>
      <w:r w:rsidR="001534A8">
        <w:rPr>
          <w:rFonts w:ascii="Times New Roman" w:hAnsi="Times New Roman"/>
          <w:b/>
          <w:sz w:val="24"/>
          <w:szCs w:val="24"/>
        </w:rPr>
        <w:t>Variance</w:t>
      </w:r>
      <w:proofErr w:type="gramEnd"/>
      <w:r w:rsidR="00A86BD4">
        <w:rPr>
          <w:rFonts w:ascii="Times New Roman" w:hAnsi="Times New Roman"/>
          <w:b/>
          <w:sz w:val="24"/>
          <w:szCs w:val="24"/>
        </w:rPr>
        <w:t xml:space="preserve"> 1</w:t>
      </w:r>
      <w:r w:rsidR="00B46403">
        <w:rPr>
          <w:rFonts w:ascii="Times New Roman" w:hAnsi="Times New Roman"/>
          <w:b/>
          <w:sz w:val="24"/>
          <w:szCs w:val="24"/>
        </w:rPr>
        <w:t xml:space="preserve">: </w:t>
      </w:r>
      <w:r w:rsidR="00B46403">
        <w:rPr>
          <w:rFonts w:ascii="Times New Roman" w:hAnsi="Times New Roman"/>
          <w:sz w:val="24"/>
          <w:szCs w:val="24"/>
        </w:rPr>
        <w:t>Mr.</w:t>
      </w:r>
      <w:r w:rsidR="000E7C05">
        <w:rPr>
          <w:rFonts w:ascii="Times New Roman" w:hAnsi="Times New Roman"/>
          <w:sz w:val="24"/>
          <w:szCs w:val="24"/>
        </w:rPr>
        <w:t xml:space="preserve"> </w:t>
      </w:r>
      <w:r w:rsidR="002764DB">
        <w:rPr>
          <w:rFonts w:ascii="Times New Roman" w:hAnsi="Times New Roman"/>
          <w:sz w:val="24"/>
          <w:szCs w:val="24"/>
        </w:rPr>
        <w:t>Rowe</w:t>
      </w:r>
      <w:r w:rsidR="00106304">
        <w:rPr>
          <w:rFonts w:ascii="Times New Roman" w:hAnsi="Times New Roman"/>
          <w:sz w:val="24"/>
          <w:szCs w:val="24"/>
        </w:rPr>
        <w:t xml:space="preserve"> requested a </w:t>
      </w:r>
      <w:r w:rsidR="00A86BD4">
        <w:rPr>
          <w:rFonts w:ascii="Times New Roman" w:hAnsi="Times New Roman"/>
          <w:sz w:val="24"/>
          <w:szCs w:val="24"/>
        </w:rPr>
        <w:t>6’</w:t>
      </w:r>
      <w:r w:rsidR="002764DB">
        <w:rPr>
          <w:rFonts w:ascii="Times New Roman" w:hAnsi="Times New Roman"/>
          <w:sz w:val="24"/>
          <w:szCs w:val="24"/>
        </w:rPr>
        <w:t xml:space="preserve"> </w:t>
      </w:r>
      <w:r w:rsidR="00106304">
        <w:rPr>
          <w:rFonts w:ascii="Times New Roman" w:hAnsi="Times New Roman"/>
          <w:sz w:val="24"/>
          <w:szCs w:val="24"/>
        </w:rPr>
        <w:t xml:space="preserve">variance </w:t>
      </w:r>
      <w:r w:rsidR="00A86BD4">
        <w:rPr>
          <w:rFonts w:ascii="Times New Roman" w:hAnsi="Times New Roman"/>
          <w:sz w:val="24"/>
          <w:szCs w:val="24"/>
        </w:rPr>
        <w:t>into the 30’</w:t>
      </w:r>
      <w:r w:rsidR="00106304">
        <w:rPr>
          <w:rFonts w:ascii="Times New Roman" w:hAnsi="Times New Roman"/>
          <w:sz w:val="24"/>
          <w:szCs w:val="24"/>
        </w:rPr>
        <w:t xml:space="preserve"> </w:t>
      </w:r>
      <w:r w:rsidR="000C04EC">
        <w:rPr>
          <w:rFonts w:ascii="Times New Roman" w:hAnsi="Times New Roman"/>
          <w:sz w:val="24"/>
          <w:szCs w:val="24"/>
        </w:rPr>
        <w:t>front setback</w:t>
      </w:r>
      <w:r w:rsidR="00106304">
        <w:rPr>
          <w:rFonts w:ascii="Times New Roman" w:hAnsi="Times New Roman"/>
          <w:sz w:val="24"/>
          <w:szCs w:val="24"/>
        </w:rPr>
        <w:t xml:space="preserve">, </w:t>
      </w:r>
      <w:r>
        <w:rPr>
          <w:rFonts w:ascii="Times New Roman" w:hAnsi="Times New Roman"/>
          <w:sz w:val="24"/>
          <w:szCs w:val="24"/>
        </w:rPr>
        <w:t>(</w:t>
      </w:r>
      <w:r w:rsidR="002503BE">
        <w:rPr>
          <w:rFonts w:ascii="Times New Roman" w:hAnsi="Times New Roman"/>
          <w:sz w:val="24"/>
          <w:szCs w:val="24"/>
        </w:rPr>
        <w:t xml:space="preserve">Covenants and Restrictions, Restrictions, Paragraph 4 and </w:t>
      </w:r>
      <w:r>
        <w:rPr>
          <w:rFonts w:ascii="Times New Roman" w:hAnsi="Times New Roman"/>
          <w:sz w:val="24"/>
          <w:szCs w:val="24"/>
        </w:rPr>
        <w:t>Section III,</w:t>
      </w:r>
      <w:r w:rsidR="002503BE">
        <w:rPr>
          <w:rFonts w:ascii="Times New Roman" w:hAnsi="Times New Roman"/>
          <w:sz w:val="24"/>
          <w:szCs w:val="24"/>
        </w:rPr>
        <w:t xml:space="preserve"> building Code,</w:t>
      </w:r>
      <w:r>
        <w:rPr>
          <w:rFonts w:ascii="Times New Roman" w:hAnsi="Times New Roman"/>
          <w:sz w:val="24"/>
          <w:szCs w:val="24"/>
        </w:rPr>
        <w:t xml:space="preserve"> </w:t>
      </w:r>
      <w:proofErr w:type="spellStart"/>
      <w:r>
        <w:rPr>
          <w:rFonts w:ascii="Times New Roman" w:hAnsi="Times New Roman"/>
          <w:sz w:val="24"/>
          <w:szCs w:val="24"/>
        </w:rPr>
        <w:t>pph</w:t>
      </w:r>
      <w:proofErr w:type="spellEnd"/>
      <w:r>
        <w:rPr>
          <w:rFonts w:ascii="Times New Roman" w:hAnsi="Times New Roman"/>
          <w:sz w:val="24"/>
          <w:szCs w:val="24"/>
        </w:rPr>
        <w:t xml:space="preserve"> </w:t>
      </w:r>
      <w:r w:rsidR="002503BE">
        <w:rPr>
          <w:rFonts w:ascii="Times New Roman" w:hAnsi="Times New Roman"/>
          <w:sz w:val="24"/>
          <w:szCs w:val="24"/>
        </w:rPr>
        <w:t>F.1.A</w:t>
      </w:r>
      <w:r>
        <w:rPr>
          <w:rFonts w:ascii="Times New Roman" w:hAnsi="Times New Roman"/>
          <w:sz w:val="24"/>
          <w:szCs w:val="24"/>
        </w:rPr>
        <w:t xml:space="preserve">), </w:t>
      </w:r>
      <w:r w:rsidR="00106304">
        <w:rPr>
          <w:rFonts w:ascii="Times New Roman" w:hAnsi="Times New Roman"/>
          <w:sz w:val="24"/>
          <w:szCs w:val="24"/>
        </w:rPr>
        <w:t xml:space="preserve"> on his </w:t>
      </w:r>
      <w:r w:rsidR="00A86BD4">
        <w:rPr>
          <w:rFonts w:ascii="Times New Roman" w:hAnsi="Times New Roman"/>
          <w:sz w:val="24"/>
          <w:szCs w:val="24"/>
        </w:rPr>
        <w:t xml:space="preserve">dwelling </w:t>
      </w:r>
      <w:r w:rsidR="002764DB">
        <w:rPr>
          <w:rFonts w:ascii="Times New Roman" w:hAnsi="Times New Roman"/>
          <w:sz w:val="24"/>
          <w:szCs w:val="24"/>
        </w:rPr>
        <w:t>lot at 8710 Oakdale Road, lot 777A</w:t>
      </w:r>
      <w:r w:rsidR="000C04EC">
        <w:rPr>
          <w:rFonts w:ascii="Times New Roman" w:hAnsi="Times New Roman"/>
          <w:sz w:val="24"/>
          <w:szCs w:val="24"/>
        </w:rPr>
        <w:t>,</w:t>
      </w:r>
      <w:r w:rsidR="002764DB">
        <w:rPr>
          <w:rFonts w:ascii="Times New Roman" w:hAnsi="Times New Roman"/>
          <w:sz w:val="24"/>
          <w:szCs w:val="24"/>
        </w:rPr>
        <w:t xml:space="preserve"> to allow sufficient room for a separate garage at the front of his house</w:t>
      </w:r>
      <w:r w:rsidR="00106304">
        <w:rPr>
          <w:rFonts w:ascii="Times New Roman" w:hAnsi="Times New Roman"/>
          <w:sz w:val="24"/>
          <w:szCs w:val="24"/>
        </w:rPr>
        <w:t xml:space="preserve">. </w:t>
      </w:r>
      <w:r>
        <w:rPr>
          <w:rFonts w:ascii="Times New Roman" w:hAnsi="Times New Roman"/>
          <w:sz w:val="24"/>
          <w:szCs w:val="24"/>
        </w:rPr>
        <w:t xml:space="preserve"> </w:t>
      </w:r>
    </w:p>
    <w:p w:rsidR="00AD789D" w:rsidRDefault="00AD789D" w:rsidP="003D59EA">
      <w:pPr>
        <w:pStyle w:val="ListParagraph"/>
        <w:ind w:left="360" w:right="504" w:firstLine="360"/>
        <w:rPr>
          <w:rFonts w:ascii="Times New Roman" w:hAnsi="Times New Roman"/>
          <w:sz w:val="24"/>
          <w:szCs w:val="24"/>
        </w:rPr>
      </w:pPr>
    </w:p>
    <w:p w:rsidR="00A86BD4" w:rsidRDefault="00A86BD4" w:rsidP="003D59EA">
      <w:pPr>
        <w:pStyle w:val="ListParagraph"/>
        <w:ind w:left="360" w:right="504" w:firstLine="360"/>
        <w:rPr>
          <w:rFonts w:ascii="Times New Roman" w:hAnsi="Times New Roman"/>
          <w:sz w:val="24"/>
          <w:szCs w:val="24"/>
        </w:rPr>
      </w:pPr>
      <w:r>
        <w:rPr>
          <w:rFonts w:ascii="Times New Roman" w:hAnsi="Times New Roman"/>
          <w:b/>
          <w:sz w:val="24"/>
          <w:szCs w:val="24"/>
        </w:rPr>
        <w:t xml:space="preserve">   </w:t>
      </w:r>
      <w:r w:rsidR="00CA381A" w:rsidRPr="007359C0">
        <w:rPr>
          <w:rFonts w:ascii="Times New Roman" w:hAnsi="Times New Roman"/>
          <w:b/>
          <w:sz w:val="24"/>
          <w:szCs w:val="24"/>
        </w:rPr>
        <w:t xml:space="preserve"> </w:t>
      </w:r>
      <w:r w:rsidR="007359C0" w:rsidRPr="007359C0">
        <w:rPr>
          <w:rFonts w:ascii="Times New Roman" w:hAnsi="Times New Roman"/>
          <w:b/>
          <w:sz w:val="24"/>
          <w:szCs w:val="24"/>
        </w:rPr>
        <w:t>Discussion:</w:t>
      </w:r>
      <w:r w:rsidR="007359C0">
        <w:rPr>
          <w:rFonts w:ascii="Times New Roman" w:hAnsi="Times New Roman"/>
          <w:sz w:val="24"/>
          <w:szCs w:val="24"/>
        </w:rPr>
        <w:t xml:space="preserve">  </w:t>
      </w:r>
      <w:r w:rsidR="003D59EA">
        <w:rPr>
          <w:rFonts w:ascii="Times New Roman" w:hAnsi="Times New Roman"/>
          <w:sz w:val="24"/>
          <w:szCs w:val="24"/>
        </w:rPr>
        <w:t xml:space="preserve">Mr. </w:t>
      </w:r>
      <w:r w:rsidR="004B389B">
        <w:rPr>
          <w:rFonts w:ascii="Times New Roman" w:hAnsi="Times New Roman"/>
          <w:sz w:val="24"/>
          <w:szCs w:val="24"/>
        </w:rPr>
        <w:t>R</w:t>
      </w:r>
      <w:r w:rsidR="002764DB">
        <w:rPr>
          <w:rFonts w:ascii="Times New Roman" w:hAnsi="Times New Roman"/>
          <w:sz w:val="24"/>
          <w:szCs w:val="24"/>
        </w:rPr>
        <w:t>owe</w:t>
      </w:r>
      <w:r>
        <w:rPr>
          <w:rFonts w:ascii="Times New Roman" w:hAnsi="Times New Roman"/>
          <w:sz w:val="24"/>
          <w:szCs w:val="24"/>
        </w:rPr>
        <w:t xml:space="preserve"> was not present so the committee discussed the request based on the merit of the written request.  It determined that </w:t>
      </w:r>
      <w:r w:rsidR="000C04EC">
        <w:rPr>
          <w:rFonts w:ascii="Times New Roman" w:hAnsi="Times New Roman"/>
          <w:sz w:val="24"/>
          <w:szCs w:val="24"/>
        </w:rPr>
        <w:t>the request</w:t>
      </w:r>
      <w:r>
        <w:rPr>
          <w:rFonts w:ascii="Times New Roman" w:hAnsi="Times New Roman"/>
          <w:sz w:val="24"/>
          <w:szCs w:val="24"/>
        </w:rPr>
        <w:t xml:space="preserve"> was reasonable because it would still allow an estimated 39’ driveway to the road</w:t>
      </w:r>
      <w:r w:rsidR="000C04EC">
        <w:rPr>
          <w:rFonts w:ascii="Times New Roman" w:hAnsi="Times New Roman"/>
          <w:sz w:val="24"/>
          <w:szCs w:val="24"/>
        </w:rPr>
        <w:t xml:space="preserve"> and </w:t>
      </w:r>
      <w:r>
        <w:rPr>
          <w:rFonts w:ascii="Times New Roman" w:hAnsi="Times New Roman"/>
          <w:sz w:val="24"/>
          <w:szCs w:val="24"/>
        </w:rPr>
        <w:t xml:space="preserve">lot </w:t>
      </w:r>
      <w:r w:rsidR="000C04EC">
        <w:rPr>
          <w:rFonts w:ascii="Times New Roman" w:hAnsi="Times New Roman"/>
          <w:sz w:val="24"/>
          <w:szCs w:val="24"/>
        </w:rPr>
        <w:t xml:space="preserve">was so </w:t>
      </w:r>
      <w:r>
        <w:rPr>
          <w:rFonts w:ascii="Times New Roman" w:hAnsi="Times New Roman"/>
          <w:sz w:val="24"/>
          <w:szCs w:val="24"/>
        </w:rPr>
        <w:t>steep</w:t>
      </w:r>
      <w:r w:rsidR="000C04EC">
        <w:rPr>
          <w:rFonts w:ascii="Times New Roman" w:hAnsi="Times New Roman"/>
          <w:sz w:val="24"/>
          <w:szCs w:val="24"/>
        </w:rPr>
        <w:t xml:space="preserve"> that it would not</w:t>
      </w:r>
      <w:r>
        <w:rPr>
          <w:rFonts w:ascii="Times New Roman" w:hAnsi="Times New Roman"/>
          <w:sz w:val="24"/>
          <w:szCs w:val="24"/>
        </w:rPr>
        <w:t xml:space="preserve"> allow sufficient space without the 6’ variance.  </w:t>
      </w:r>
    </w:p>
    <w:p w:rsidR="00A86BD4" w:rsidRDefault="00A86BD4" w:rsidP="003D59EA">
      <w:pPr>
        <w:pStyle w:val="ListParagraph"/>
        <w:ind w:left="360" w:right="504" w:firstLine="360"/>
        <w:rPr>
          <w:rFonts w:ascii="Times New Roman" w:hAnsi="Times New Roman"/>
          <w:sz w:val="24"/>
          <w:szCs w:val="24"/>
        </w:rPr>
      </w:pPr>
    </w:p>
    <w:p w:rsidR="00ED67EB" w:rsidRDefault="00C4480A" w:rsidP="009F7324">
      <w:pPr>
        <w:pStyle w:val="ListParagraph"/>
        <w:ind w:left="360" w:right="504"/>
        <w:rPr>
          <w:rFonts w:ascii="Times New Roman" w:hAnsi="Times New Roman"/>
          <w:sz w:val="24"/>
          <w:szCs w:val="24"/>
        </w:rPr>
      </w:pPr>
      <w:r>
        <w:rPr>
          <w:rFonts w:ascii="Times New Roman" w:hAnsi="Times New Roman"/>
          <w:sz w:val="24"/>
          <w:szCs w:val="24"/>
        </w:rPr>
        <w:t>*</w:t>
      </w:r>
      <w:r w:rsidR="009F7324">
        <w:rPr>
          <w:rFonts w:ascii="Times New Roman" w:hAnsi="Times New Roman"/>
          <w:sz w:val="24"/>
          <w:szCs w:val="24"/>
        </w:rPr>
        <w:t xml:space="preserve">  </w:t>
      </w:r>
      <w:r>
        <w:rPr>
          <w:rFonts w:ascii="Times New Roman" w:hAnsi="Times New Roman"/>
          <w:sz w:val="24"/>
          <w:szCs w:val="24"/>
        </w:rPr>
        <w:t xml:space="preserve"> </w:t>
      </w:r>
      <w:r w:rsidR="0068598E">
        <w:rPr>
          <w:rFonts w:ascii="Times New Roman" w:hAnsi="Times New Roman"/>
          <w:b/>
          <w:sz w:val="24"/>
          <w:szCs w:val="24"/>
        </w:rPr>
        <w:tab/>
        <w:t xml:space="preserve">    </w:t>
      </w:r>
      <w:r w:rsidR="009F7324" w:rsidRPr="007359C0">
        <w:rPr>
          <w:rFonts w:ascii="Times New Roman" w:hAnsi="Times New Roman"/>
          <w:b/>
          <w:sz w:val="24"/>
          <w:szCs w:val="24"/>
        </w:rPr>
        <w:t>Motion</w:t>
      </w:r>
      <w:r w:rsidR="009F7324">
        <w:rPr>
          <w:rFonts w:ascii="Times New Roman" w:hAnsi="Times New Roman"/>
          <w:b/>
          <w:sz w:val="24"/>
          <w:szCs w:val="24"/>
        </w:rPr>
        <w:t>.</w:t>
      </w:r>
      <w:r w:rsidR="009F7324">
        <w:rPr>
          <w:rFonts w:ascii="Times New Roman" w:hAnsi="Times New Roman"/>
          <w:sz w:val="24"/>
          <w:szCs w:val="24"/>
        </w:rPr>
        <w:t xml:space="preserve">  </w:t>
      </w:r>
      <w:proofErr w:type="gramStart"/>
      <w:r w:rsidR="009F7324">
        <w:rPr>
          <w:rFonts w:ascii="Times New Roman" w:hAnsi="Times New Roman"/>
          <w:sz w:val="24"/>
          <w:szCs w:val="24"/>
        </w:rPr>
        <w:t xml:space="preserve">Based on the </w:t>
      </w:r>
      <w:r w:rsidR="00384AED">
        <w:rPr>
          <w:rFonts w:ascii="Times New Roman" w:hAnsi="Times New Roman"/>
          <w:sz w:val="24"/>
          <w:szCs w:val="24"/>
        </w:rPr>
        <w:t>above information, Mr.</w:t>
      </w:r>
      <w:proofErr w:type="gramEnd"/>
      <w:r w:rsidR="00384AED">
        <w:rPr>
          <w:rFonts w:ascii="Times New Roman" w:hAnsi="Times New Roman"/>
          <w:sz w:val="24"/>
          <w:szCs w:val="24"/>
        </w:rPr>
        <w:t xml:space="preserve"> </w:t>
      </w:r>
      <w:r w:rsidR="002764DB">
        <w:rPr>
          <w:rFonts w:ascii="Times New Roman" w:hAnsi="Times New Roman"/>
          <w:sz w:val="24"/>
          <w:szCs w:val="24"/>
        </w:rPr>
        <w:t xml:space="preserve"> </w:t>
      </w:r>
      <w:r w:rsidR="00A86BD4">
        <w:rPr>
          <w:rFonts w:ascii="Times New Roman" w:hAnsi="Times New Roman"/>
          <w:sz w:val="24"/>
          <w:szCs w:val="24"/>
        </w:rPr>
        <w:t>Croasdale</w:t>
      </w:r>
      <w:r w:rsidR="002764DB">
        <w:rPr>
          <w:rFonts w:ascii="Times New Roman" w:hAnsi="Times New Roman"/>
          <w:sz w:val="24"/>
          <w:szCs w:val="24"/>
        </w:rPr>
        <w:t xml:space="preserve"> </w:t>
      </w:r>
      <w:r w:rsidR="00384AED">
        <w:rPr>
          <w:rFonts w:ascii="Times New Roman" w:hAnsi="Times New Roman"/>
          <w:sz w:val="24"/>
          <w:szCs w:val="24"/>
        </w:rPr>
        <w:t xml:space="preserve">motioned </w:t>
      </w:r>
      <w:r w:rsidR="002764DB">
        <w:rPr>
          <w:rFonts w:ascii="Times New Roman" w:hAnsi="Times New Roman"/>
          <w:sz w:val="24"/>
          <w:szCs w:val="24"/>
        </w:rPr>
        <w:t>to recommend</w:t>
      </w:r>
      <w:r w:rsidR="00ED67EB">
        <w:rPr>
          <w:rFonts w:ascii="Times New Roman" w:hAnsi="Times New Roman"/>
          <w:sz w:val="24"/>
          <w:szCs w:val="24"/>
        </w:rPr>
        <w:t xml:space="preserve"> the Board </w:t>
      </w:r>
      <w:r w:rsidR="00384AED">
        <w:rPr>
          <w:rFonts w:ascii="Times New Roman" w:hAnsi="Times New Roman"/>
          <w:sz w:val="24"/>
          <w:szCs w:val="24"/>
        </w:rPr>
        <w:t>approve the variance request</w:t>
      </w:r>
      <w:r w:rsidR="00ED67EB">
        <w:rPr>
          <w:rFonts w:ascii="Times New Roman" w:hAnsi="Times New Roman"/>
          <w:sz w:val="24"/>
          <w:szCs w:val="24"/>
        </w:rPr>
        <w:t xml:space="preserve">.  The motion was seconded by Mr. </w:t>
      </w:r>
      <w:r w:rsidR="00A86BD4">
        <w:rPr>
          <w:rFonts w:ascii="Times New Roman" w:hAnsi="Times New Roman"/>
          <w:sz w:val="24"/>
          <w:szCs w:val="24"/>
        </w:rPr>
        <w:t xml:space="preserve">Steve Oiness </w:t>
      </w:r>
      <w:r w:rsidR="00ED67EB">
        <w:rPr>
          <w:rFonts w:ascii="Times New Roman" w:hAnsi="Times New Roman"/>
          <w:sz w:val="24"/>
          <w:szCs w:val="24"/>
        </w:rPr>
        <w:t>and approved.</w:t>
      </w:r>
    </w:p>
    <w:p w:rsidR="00A86BD4" w:rsidRDefault="00A86BD4" w:rsidP="009F7324">
      <w:pPr>
        <w:pStyle w:val="ListParagraph"/>
        <w:ind w:left="360" w:right="504"/>
        <w:rPr>
          <w:rFonts w:ascii="Times New Roman" w:hAnsi="Times New Roman"/>
          <w:sz w:val="24"/>
          <w:szCs w:val="24"/>
        </w:rPr>
      </w:pPr>
    </w:p>
    <w:p w:rsidR="006E7F34" w:rsidRDefault="00A86BD4" w:rsidP="00A86BD4">
      <w:pPr>
        <w:pStyle w:val="ListParagraph"/>
        <w:ind w:left="360" w:right="504" w:firstLine="360"/>
        <w:rPr>
          <w:rFonts w:ascii="Times New Roman" w:hAnsi="Times New Roman"/>
          <w:sz w:val="24"/>
          <w:szCs w:val="24"/>
        </w:rPr>
      </w:pPr>
      <w:proofErr w:type="gramStart"/>
      <w:r>
        <w:rPr>
          <w:rFonts w:ascii="Times New Roman" w:hAnsi="Times New Roman"/>
          <w:b/>
          <w:sz w:val="24"/>
          <w:szCs w:val="24"/>
        </w:rPr>
        <w:t>b.  Variance</w:t>
      </w:r>
      <w:proofErr w:type="gramEnd"/>
      <w:r>
        <w:rPr>
          <w:rFonts w:ascii="Times New Roman" w:hAnsi="Times New Roman"/>
          <w:b/>
          <w:sz w:val="24"/>
          <w:szCs w:val="24"/>
        </w:rPr>
        <w:t xml:space="preserve"> 2: </w:t>
      </w:r>
      <w:r w:rsidR="006E7F34" w:rsidRPr="006E7F34">
        <w:rPr>
          <w:rFonts w:ascii="Times New Roman" w:hAnsi="Times New Roman"/>
          <w:sz w:val="24"/>
          <w:szCs w:val="24"/>
        </w:rPr>
        <w:t>Mr. Weatherby presented a</w:t>
      </w:r>
      <w:r w:rsidR="00592D20">
        <w:rPr>
          <w:rFonts w:ascii="Times New Roman" w:hAnsi="Times New Roman"/>
          <w:sz w:val="24"/>
          <w:szCs w:val="24"/>
        </w:rPr>
        <w:t xml:space="preserve"> request from Mr. John and Nicole </w:t>
      </w:r>
      <w:proofErr w:type="spellStart"/>
      <w:r w:rsidR="00592D20">
        <w:rPr>
          <w:rFonts w:ascii="Times New Roman" w:hAnsi="Times New Roman"/>
          <w:sz w:val="24"/>
          <w:szCs w:val="24"/>
        </w:rPr>
        <w:t>Wakeman</w:t>
      </w:r>
      <w:proofErr w:type="spellEnd"/>
      <w:r w:rsidR="00592D20">
        <w:rPr>
          <w:rFonts w:ascii="Times New Roman" w:hAnsi="Times New Roman"/>
          <w:sz w:val="24"/>
          <w:szCs w:val="24"/>
        </w:rPr>
        <w:t>, buyers of the lot, to allow</w:t>
      </w:r>
      <w:r w:rsidR="006E7F34" w:rsidRPr="006E7F34">
        <w:rPr>
          <w:rFonts w:ascii="Times New Roman" w:hAnsi="Times New Roman"/>
          <w:sz w:val="24"/>
          <w:szCs w:val="24"/>
        </w:rPr>
        <w:t xml:space="preserve"> </w:t>
      </w:r>
      <w:r w:rsidR="00556D22">
        <w:rPr>
          <w:rFonts w:ascii="Times New Roman" w:hAnsi="Times New Roman"/>
          <w:sz w:val="24"/>
          <w:szCs w:val="24"/>
        </w:rPr>
        <w:t xml:space="preserve">a </w:t>
      </w:r>
      <w:r w:rsidR="006E7F34" w:rsidRPr="006E7F34">
        <w:rPr>
          <w:rFonts w:ascii="Times New Roman" w:hAnsi="Times New Roman"/>
          <w:sz w:val="24"/>
          <w:szCs w:val="24"/>
        </w:rPr>
        <w:t>2’ variance</w:t>
      </w:r>
      <w:r w:rsidR="006E7F34">
        <w:rPr>
          <w:rFonts w:ascii="Times New Roman" w:hAnsi="Times New Roman"/>
          <w:sz w:val="24"/>
          <w:szCs w:val="24"/>
        </w:rPr>
        <w:t xml:space="preserve"> into the north 10’ side setback for a corner of his prospective dwelling to</w:t>
      </w:r>
      <w:r w:rsidR="00592D20">
        <w:rPr>
          <w:rFonts w:ascii="Times New Roman" w:hAnsi="Times New Roman"/>
          <w:sz w:val="24"/>
          <w:szCs w:val="24"/>
        </w:rPr>
        <w:t xml:space="preserve"> allow its placement so as to provide</w:t>
      </w:r>
      <w:r w:rsidR="006E7F34">
        <w:rPr>
          <w:rFonts w:ascii="Times New Roman" w:hAnsi="Times New Roman"/>
          <w:sz w:val="24"/>
          <w:szCs w:val="24"/>
        </w:rPr>
        <w:t xml:space="preserve"> a usable back yard, to avoid retaining walls</w:t>
      </w:r>
      <w:r w:rsidR="00592D20">
        <w:rPr>
          <w:rFonts w:ascii="Times New Roman" w:hAnsi="Times New Roman"/>
          <w:sz w:val="24"/>
          <w:szCs w:val="24"/>
        </w:rPr>
        <w:t>,</w:t>
      </w:r>
      <w:r w:rsidR="006E7F34">
        <w:rPr>
          <w:rFonts w:ascii="Times New Roman" w:hAnsi="Times New Roman"/>
          <w:sz w:val="24"/>
          <w:szCs w:val="24"/>
        </w:rPr>
        <w:t xml:space="preserve"> and </w:t>
      </w:r>
      <w:r w:rsidR="00592D20">
        <w:rPr>
          <w:rFonts w:ascii="Times New Roman" w:hAnsi="Times New Roman"/>
          <w:sz w:val="24"/>
          <w:szCs w:val="24"/>
        </w:rPr>
        <w:t xml:space="preserve">to </w:t>
      </w:r>
      <w:r w:rsidR="006E7F34">
        <w:rPr>
          <w:rFonts w:ascii="Times New Roman" w:hAnsi="Times New Roman"/>
          <w:sz w:val="24"/>
          <w:szCs w:val="24"/>
        </w:rPr>
        <w:t>prevent the removal of many of the trees on the lot</w:t>
      </w:r>
      <w:r w:rsidR="00592D20">
        <w:rPr>
          <w:rFonts w:ascii="Times New Roman" w:hAnsi="Times New Roman"/>
          <w:sz w:val="24"/>
          <w:szCs w:val="24"/>
        </w:rPr>
        <w:t>.</w:t>
      </w:r>
    </w:p>
    <w:p w:rsidR="00A86BD4" w:rsidRDefault="006E7F34" w:rsidP="00A86BD4">
      <w:pPr>
        <w:pStyle w:val="ListParagraph"/>
        <w:ind w:left="360" w:right="504" w:firstLine="360"/>
        <w:rPr>
          <w:rFonts w:ascii="Times New Roman" w:hAnsi="Times New Roman"/>
          <w:sz w:val="24"/>
          <w:szCs w:val="24"/>
        </w:rPr>
      </w:pPr>
      <w:r>
        <w:rPr>
          <w:rFonts w:ascii="Times New Roman" w:hAnsi="Times New Roman"/>
          <w:sz w:val="24"/>
          <w:szCs w:val="24"/>
        </w:rPr>
        <w:t xml:space="preserve">.    </w:t>
      </w:r>
    </w:p>
    <w:p w:rsidR="00592D20" w:rsidRDefault="00A86BD4" w:rsidP="00A86BD4">
      <w:pPr>
        <w:pStyle w:val="ListParagraph"/>
        <w:ind w:left="360" w:right="504" w:firstLine="360"/>
        <w:rPr>
          <w:rFonts w:ascii="Times New Roman" w:hAnsi="Times New Roman"/>
          <w:sz w:val="24"/>
          <w:szCs w:val="24"/>
        </w:rPr>
      </w:pPr>
      <w:r>
        <w:rPr>
          <w:rFonts w:ascii="Times New Roman" w:hAnsi="Times New Roman"/>
          <w:b/>
          <w:sz w:val="24"/>
          <w:szCs w:val="24"/>
        </w:rPr>
        <w:t xml:space="preserve">   </w:t>
      </w:r>
      <w:r w:rsidRPr="007359C0">
        <w:rPr>
          <w:rFonts w:ascii="Times New Roman" w:hAnsi="Times New Roman"/>
          <w:b/>
          <w:sz w:val="24"/>
          <w:szCs w:val="24"/>
        </w:rPr>
        <w:t xml:space="preserve"> Discussion:</w:t>
      </w:r>
      <w:r>
        <w:rPr>
          <w:rFonts w:ascii="Times New Roman" w:hAnsi="Times New Roman"/>
          <w:sz w:val="24"/>
          <w:szCs w:val="24"/>
        </w:rPr>
        <w:t xml:space="preserve">  </w:t>
      </w:r>
      <w:r w:rsidR="00592D20">
        <w:rPr>
          <w:rFonts w:ascii="Times New Roman" w:hAnsi="Times New Roman"/>
          <w:sz w:val="24"/>
          <w:szCs w:val="24"/>
        </w:rPr>
        <w:t xml:space="preserve">Based on the discussion between the committee, the Building Inspector, and </w:t>
      </w:r>
      <w:r>
        <w:rPr>
          <w:rFonts w:ascii="Times New Roman" w:hAnsi="Times New Roman"/>
          <w:sz w:val="24"/>
          <w:szCs w:val="24"/>
        </w:rPr>
        <w:t xml:space="preserve">Mr. </w:t>
      </w:r>
      <w:r w:rsidR="006E7F34">
        <w:rPr>
          <w:rFonts w:ascii="Times New Roman" w:hAnsi="Times New Roman"/>
          <w:sz w:val="24"/>
          <w:szCs w:val="24"/>
        </w:rPr>
        <w:t>Weatherby</w:t>
      </w:r>
      <w:r w:rsidR="00592D20">
        <w:rPr>
          <w:rFonts w:ascii="Times New Roman" w:hAnsi="Times New Roman"/>
          <w:sz w:val="24"/>
          <w:szCs w:val="24"/>
        </w:rPr>
        <w:t>, the request was determined to be reasonable</w:t>
      </w:r>
      <w:r w:rsidR="006E7F34">
        <w:rPr>
          <w:rFonts w:ascii="Times New Roman" w:hAnsi="Times New Roman"/>
          <w:sz w:val="24"/>
          <w:szCs w:val="24"/>
        </w:rPr>
        <w:t xml:space="preserve"> </w:t>
      </w:r>
      <w:r w:rsidR="00592D20">
        <w:rPr>
          <w:rFonts w:ascii="Times New Roman" w:hAnsi="Times New Roman"/>
          <w:sz w:val="24"/>
          <w:szCs w:val="24"/>
        </w:rPr>
        <w:t>in that it would keep the beauty of the area and not hinder traffic on the seldom used road, Denton Ct.</w:t>
      </w:r>
    </w:p>
    <w:p w:rsidR="00592D20" w:rsidRDefault="00592D20" w:rsidP="00A86BD4">
      <w:pPr>
        <w:pStyle w:val="ListParagraph"/>
        <w:ind w:left="360" w:right="504" w:firstLine="360"/>
        <w:rPr>
          <w:rFonts w:ascii="Times New Roman" w:hAnsi="Times New Roman"/>
          <w:sz w:val="24"/>
          <w:szCs w:val="24"/>
        </w:rPr>
      </w:pPr>
    </w:p>
    <w:p w:rsidR="00A86BD4" w:rsidRDefault="00A86BD4" w:rsidP="00A86BD4">
      <w:pPr>
        <w:pStyle w:val="ListParagraph"/>
        <w:ind w:left="360" w:right="504"/>
        <w:rPr>
          <w:rFonts w:ascii="Times New Roman" w:hAnsi="Times New Roman"/>
          <w:sz w:val="24"/>
          <w:szCs w:val="24"/>
        </w:rPr>
      </w:pPr>
      <w:r>
        <w:rPr>
          <w:rFonts w:ascii="Times New Roman" w:hAnsi="Times New Roman"/>
          <w:sz w:val="24"/>
          <w:szCs w:val="24"/>
        </w:rPr>
        <w:t xml:space="preserve">*   </w:t>
      </w:r>
      <w:r w:rsidR="0068598E">
        <w:rPr>
          <w:rFonts w:ascii="Times New Roman" w:hAnsi="Times New Roman"/>
          <w:b/>
          <w:sz w:val="24"/>
          <w:szCs w:val="24"/>
        </w:rPr>
        <w:t xml:space="preserve">    </w:t>
      </w:r>
      <w:r w:rsidRPr="007359C0">
        <w:rPr>
          <w:rFonts w:ascii="Times New Roman" w:hAnsi="Times New Roman"/>
          <w:b/>
          <w:sz w:val="24"/>
          <w:szCs w:val="24"/>
        </w:rPr>
        <w:t xml:space="preserve"> Motion</w:t>
      </w:r>
      <w:r>
        <w:rPr>
          <w:rFonts w:ascii="Times New Roman" w:hAnsi="Times New Roman"/>
          <w:b/>
          <w:sz w:val="24"/>
          <w:szCs w:val="24"/>
        </w:rPr>
        <w:t>.</w:t>
      </w:r>
      <w:r>
        <w:rPr>
          <w:rFonts w:ascii="Times New Roman" w:hAnsi="Times New Roman"/>
          <w:sz w:val="24"/>
          <w:szCs w:val="24"/>
        </w:rPr>
        <w:t xml:space="preserve">  </w:t>
      </w:r>
      <w:r w:rsidRPr="00556D22">
        <w:rPr>
          <w:rFonts w:ascii="Times New Roman" w:hAnsi="Times New Roman"/>
          <w:sz w:val="24"/>
          <w:szCs w:val="24"/>
        </w:rPr>
        <w:t>Mr.</w:t>
      </w:r>
      <w:r>
        <w:rPr>
          <w:rFonts w:ascii="Times New Roman" w:hAnsi="Times New Roman"/>
          <w:sz w:val="24"/>
          <w:szCs w:val="24"/>
        </w:rPr>
        <w:t xml:space="preserve"> </w:t>
      </w:r>
      <w:r w:rsidR="00592D20">
        <w:rPr>
          <w:rFonts w:ascii="Times New Roman" w:hAnsi="Times New Roman"/>
          <w:sz w:val="24"/>
          <w:szCs w:val="24"/>
        </w:rPr>
        <w:t>Chuck Sweeney moved to recommend the Board approve the</w:t>
      </w:r>
      <w:r>
        <w:rPr>
          <w:rFonts w:ascii="Times New Roman" w:hAnsi="Times New Roman"/>
          <w:sz w:val="24"/>
          <w:szCs w:val="24"/>
        </w:rPr>
        <w:t xml:space="preserve"> variance request</w:t>
      </w:r>
      <w:r w:rsidR="0068598E">
        <w:rPr>
          <w:rFonts w:ascii="Times New Roman" w:hAnsi="Times New Roman"/>
          <w:sz w:val="24"/>
          <w:szCs w:val="24"/>
        </w:rPr>
        <w:t>,</w:t>
      </w:r>
      <w:r w:rsidR="00592D20">
        <w:rPr>
          <w:rFonts w:ascii="Times New Roman" w:hAnsi="Times New Roman"/>
          <w:sz w:val="24"/>
          <w:szCs w:val="24"/>
        </w:rPr>
        <w:t xml:space="preserve"> Mr. Mike Chaloupka seconded t</w:t>
      </w:r>
      <w:r>
        <w:rPr>
          <w:rFonts w:ascii="Times New Roman" w:hAnsi="Times New Roman"/>
          <w:sz w:val="24"/>
          <w:szCs w:val="24"/>
        </w:rPr>
        <w:t>he motion</w:t>
      </w:r>
      <w:r w:rsidR="0068598E">
        <w:rPr>
          <w:rFonts w:ascii="Times New Roman" w:hAnsi="Times New Roman"/>
          <w:sz w:val="24"/>
          <w:szCs w:val="24"/>
        </w:rPr>
        <w:t>,</w:t>
      </w:r>
      <w:r>
        <w:rPr>
          <w:rFonts w:ascii="Times New Roman" w:hAnsi="Times New Roman"/>
          <w:sz w:val="24"/>
          <w:szCs w:val="24"/>
        </w:rPr>
        <w:t xml:space="preserve"> </w:t>
      </w:r>
      <w:r w:rsidR="00592D20">
        <w:rPr>
          <w:rFonts w:ascii="Times New Roman" w:hAnsi="Times New Roman"/>
          <w:sz w:val="24"/>
          <w:szCs w:val="24"/>
        </w:rPr>
        <w:t xml:space="preserve">and </w:t>
      </w:r>
      <w:r w:rsidR="0068598E">
        <w:rPr>
          <w:rFonts w:ascii="Times New Roman" w:hAnsi="Times New Roman"/>
          <w:sz w:val="24"/>
          <w:szCs w:val="24"/>
        </w:rPr>
        <w:t>the committee voted to approve the motion.</w:t>
      </w:r>
    </w:p>
    <w:p w:rsidR="0068598E" w:rsidRDefault="0068598E" w:rsidP="00A86BD4">
      <w:pPr>
        <w:pStyle w:val="ListParagraph"/>
        <w:ind w:left="360" w:right="504"/>
        <w:rPr>
          <w:rFonts w:ascii="Times New Roman" w:hAnsi="Times New Roman"/>
          <w:sz w:val="24"/>
          <w:szCs w:val="24"/>
        </w:rPr>
      </w:pPr>
    </w:p>
    <w:p w:rsidR="0068598E" w:rsidRDefault="0068598E" w:rsidP="0068598E">
      <w:pPr>
        <w:pStyle w:val="ListParagraph"/>
        <w:ind w:left="360" w:right="504" w:firstLine="360"/>
        <w:rPr>
          <w:rFonts w:ascii="Times New Roman" w:hAnsi="Times New Roman"/>
          <w:sz w:val="24"/>
          <w:szCs w:val="24"/>
        </w:rPr>
      </w:pPr>
      <w:proofErr w:type="gramStart"/>
      <w:r>
        <w:rPr>
          <w:rFonts w:ascii="Times New Roman" w:hAnsi="Times New Roman"/>
          <w:b/>
          <w:sz w:val="24"/>
          <w:szCs w:val="24"/>
        </w:rPr>
        <w:t xml:space="preserve">c.  </w:t>
      </w:r>
      <w:r w:rsidRPr="0068598E">
        <w:rPr>
          <w:rFonts w:ascii="Times New Roman" w:hAnsi="Times New Roman"/>
          <w:b/>
          <w:sz w:val="24"/>
          <w:szCs w:val="24"/>
        </w:rPr>
        <w:t>Propane</w:t>
      </w:r>
      <w:proofErr w:type="gramEnd"/>
      <w:r w:rsidRPr="0068598E">
        <w:rPr>
          <w:rFonts w:ascii="Times New Roman" w:hAnsi="Times New Roman"/>
          <w:b/>
          <w:sz w:val="24"/>
          <w:szCs w:val="24"/>
        </w:rPr>
        <w:t xml:space="preserve"> Tank enclosure</w:t>
      </w:r>
      <w:r>
        <w:rPr>
          <w:rFonts w:ascii="Times New Roman" w:hAnsi="Times New Roman"/>
          <w:b/>
          <w:sz w:val="24"/>
          <w:szCs w:val="24"/>
        </w:rPr>
        <w:t xml:space="preserve">:  </w:t>
      </w:r>
      <w:r>
        <w:rPr>
          <w:rFonts w:ascii="Times New Roman" w:hAnsi="Times New Roman"/>
          <w:sz w:val="24"/>
          <w:szCs w:val="24"/>
        </w:rPr>
        <w:t>No request for the Board</w:t>
      </w:r>
      <w:r w:rsidR="00286961">
        <w:rPr>
          <w:rFonts w:ascii="Times New Roman" w:hAnsi="Times New Roman"/>
          <w:sz w:val="24"/>
          <w:szCs w:val="24"/>
        </w:rPr>
        <w:t>, but</w:t>
      </w:r>
      <w:r>
        <w:rPr>
          <w:rFonts w:ascii="Times New Roman" w:hAnsi="Times New Roman"/>
          <w:sz w:val="24"/>
          <w:szCs w:val="24"/>
        </w:rPr>
        <w:t xml:space="preserve"> </w:t>
      </w:r>
      <w:r w:rsidRPr="006E7F34">
        <w:rPr>
          <w:rFonts w:ascii="Times New Roman" w:hAnsi="Times New Roman"/>
          <w:sz w:val="24"/>
          <w:szCs w:val="24"/>
        </w:rPr>
        <w:t>Mr. Weatherby</w:t>
      </w:r>
      <w:r>
        <w:rPr>
          <w:rFonts w:ascii="Times New Roman" w:hAnsi="Times New Roman"/>
          <w:sz w:val="24"/>
          <w:szCs w:val="24"/>
        </w:rPr>
        <w:t xml:space="preserve"> and Mr. Wieringa requested the Appeals Committee’s opinion on a propane tank enclosure on lot 794, 8713 Oakdale Road.</w:t>
      </w:r>
      <w:r w:rsidRPr="006E7F34">
        <w:rPr>
          <w:rFonts w:ascii="Times New Roman" w:hAnsi="Times New Roman"/>
          <w:sz w:val="24"/>
          <w:szCs w:val="24"/>
        </w:rPr>
        <w:t xml:space="preserve"> </w:t>
      </w:r>
      <w:r>
        <w:rPr>
          <w:rFonts w:ascii="Times New Roman" w:hAnsi="Times New Roman"/>
          <w:sz w:val="24"/>
          <w:szCs w:val="24"/>
        </w:rPr>
        <w:t xml:space="preserve"> The enclosure is made from unpainted corrugated steel sheets which somewhat meets the </w:t>
      </w:r>
      <w:r>
        <w:rPr>
          <w:rFonts w:ascii="Times New Roman" w:hAnsi="Times New Roman"/>
          <w:sz w:val="24"/>
          <w:szCs w:val="24"/>
        </w:rPr>
        <w:lastRenderedPageBreak/>
        <w:t xml:space="preserve">wording depicted in the handbook, section III </w:t>
      </w:r>
      <w:proofErr w:type="spellStart"/>
      <w:r>
        <w:rPr>
          <w:rFonts w:ascii="Times New Roman" w:hAnsi="Times New Roman"/>
          <w:sz w:val="24"/>
          <w:szCs w:val="24"/>
        </w:rPr>
        <w:t>pph</w:t>
      </w:r>
      <w:proofErr w:type="spellEnd"/>
      <w:r>
        <w:rPr>
          <w:rFonts w:ascii="Times New Roman" w:hAnsi="Times New Roman"/>
          <w:sz w:val="24"/>
          <w:szCs w:val="24"/>
        </w:rPr>
        <w:t xml:space="preserve"> P.4.  The question was does this tank meet the requirement or not.  </w:t>
      </w:r>
    </w:p>
    <w:p w:rsidR="0068598E" w:rsidRDefault="0068598E" w:rsidP="0068598E">
      <w:pPr>
        <w:pStyle w:val="ListParagraph"/>
        <w:ind w:left="360" w:right="504" w:firstLine="360"/>
        <w:rPr>
          <w:rFonts w:ascii="Times New Roman" w:hAnsi="Times New Roman"/>
          <w:sz w:val="24"/>
          <w:szCs w:val="24"/>
        </w:rPr>
      </w:pPr>
    </w:p>
    <w:p w:rsidR="00E90E9F" w:rsidRDefault="0068598E" w:rsidP="0068598E">
      <w:pPr>
        <w:pStyle w:val="ListParagraph"/>
        <w:ind w:left="360" w:right="504" w:firstLine="360"/>
        <w:rPr>
          <w:rFonts w:ascii="Times New Roman" w:hAnsi="Times New Roman"/>
          <w:sz w:val="24"/>
          <w:szCs w:val="24"/>
        </w:rPr>
      </w:pPr>
      <w:r>
        <w:rPr>
          <w:rFonts w:ascii="Times New Roman" w:hAnsi="Times New Roman"/>
          <w:sz w:val="24"/>
          <w:szCs w:val="24"/>
        </w:rPr>
        <w:t xml:space="preserve">The Handbook states the tank must be screened from view by a solid wood or plastic </w:t>
      </w:r>
      <w:r w:rsidR="00E90E9F">
        <w:rPr>
          <w:rFonts w:ascii="Times New Roman" w:hAnsi="Times New Roman"/>
          <w:sz w:val="24"/>
          <w:szCs w:val="24"/>
        </w:rPr>
        <w:t xml:space="preserve">fence or a fence that appears to be solid to the view.  Clearly, corrugated steel does not meet the wood or plastic fence requirement, but it could meet the fence that appears to be solid to the view.  </w:t>
      </w:r>
    </w:p>
    <w:p w:rsidR="00E90E9F" w:rsidRDefault="00E90E9F" w:rsidP="0068598E">
      <w:pPr>
        <w:pStyle w:val="ListParagraph"/>
        <w:ind w:left="360" w:right="504" w:firstLine="360"/>
        <w:rPr>
          <w:rFonts w:ascii="Times New Roman" w:hAnsi="Times New Roman"/>
          <w:sz w:val="24"/>
          <w:szCs w:val="24"/>
        </w:rPr>
      </w:pPr>
    </w:p>
    <w:p w:rsidR="000C04EC" w:rsidRPr="004A50E2" w:rsidRDefault="00E90E9F" w:rsidP="004A50E2">
      <w:pPr>
        <w:pStyle w:val="ListParagraph"/>
        <w:ind w:left="360" w:right="504" w:firstLine="360"/>
        <w:rPr>
          <w:rFonts w:ascii="Times New Roman" w:hAnsi="Times New Roman"/>
          <w:sz w:val="24"/>
          <w:szCs w:val="24"/>
        </w:rPr>
      </w:pPr>
      <w:r>
        <w:rPr>
          <w:rFonts w:ascii="Times New Roman" w:hAnsi="Times New Roman"/>
          <w:sz w:val="24"/>
          <w:szCs w:val="24"/>
        </w:rPr>
        <w:t>After much discussion, the committee agreed that the wording was awkward, but would allow such materials to be used and recommend that</w:t>
      </w:r>
      <w:r w:rsidR="00286961">
        <w:rPr>
          <w:rFonts w:ascii="Times New Roman" w:hAnsi="Times New Roman"/>
          <w:sz w:val="24"/>
          <w:szCs w:val="24"/>
        </w:rPr>
        <w:t xml:space="preserve"> the wording</w:t>
      </w:r>
      <w:r>
        <w:rPr>
          <w:rFonts w:ascii="Times New Roman" w:hAnsi="Times New Roman"/>
          <w:sz w:val="24"/>
          <w:szCs w:val="24"/>
        </w:rPr>
        <w:t xml:space="preserve"> be changed to avoid further confusion going forward</w:t>
      </w:r>
      <w:r w:rsidRPr="004A50E2">
        <w:rPr>
          <w:rFonts w:ascii="Times New Roman" w:hAnsi="Times New Roman"/>
          <w:sz w:val="24"/>
          <w:szCs w:val="24"/>
        </w:rPr>
        <w:t xml:space="preserve">.  </w:t>
      </w:r>
      <w:r w:rsidR="004A50E2" w:rsidRPr="004A50E2">
        <w:rPr>
          <w:rFonts w:ascii="Times New Roman" w:hAnsi="Times New Roman"/>
          <w:sz w:val="24"/>
          <w:szCs w:val="24"/>
        </w:rPr>
        <w:t xml:space="preserve">Many on the Committee indicated they did not feel that the steel walled surround was aesthetically pleasing in the front yard of a home. Perhaps if it was painted to match the home color it would add to the curb appeal. </w:t>
      </w:r>
      <w:r w:rsidRPr="004A50E2">
        <w:rPr>
          <w:rFonts w:ascii="Times New Roman" w:hAnsi="Times New Roman"/>
          <w:sz w:val="24"/>
          <w:szCs w:val="24"/>
        </w:rPr>
        <w:t xml:space="preserve"> </w:t>
      </w:r>
      <w:r w:rsidR="004A50E2">
        <w:rPr>
          <w:rFonts w:ascii="Times New Roman" w:hAnsi="Times New Roman"/>
          <w:sz w:val="24"/>
          <w:szCs w:val="24"/>
        </w:rPr>
        <w:t>The structure</w:t>
      </w:r>
      <w:r w:rsidRPr="004A50E2">
        <w:rPr>
          <w:rFonts w:ascii="Times New Roman" w:hAnsi="Times New Roman"/>
          <w:sz w:val="24"/>
          <w:szCs w:val="24"/>
        </w:rPr>
        <w:t xml:space="preserve"> is actually a roofless shed for a propane tank and should follow the same rules as the shed would.  </w:t>
      </w:r>
    </w:p>
    <w:p w:rsidR="000C04EC" w:rsidRDefault="000C04EC" w:rsidP="0068598E">
      <w:pPr>
        <w:pStyle w:val="ListParagraph"/>
        <w:ind w:left="360" w:right="504" w:firstLine="360"/>
        <w:rPr>
          <w:rFonts w:ascii="Times New Roman" w:hAnsi="Times New Roman"/>
          <w:sz w:val="24"/>
          <w:szCs w:val="24"/>
        </w:rPr>
      </w:pPr>
    </w:p>
    <w:p w:rsidR="00E90E9F" w:rsidRDefault="00E90E9F" w:rsidP="0068598E">
      <w:pPr>
        <w:pStyle w:val="ListParagraph"/>
        <w:ind w:left="360" w:right="504" w:firstLine="360"/>
        <w:rPr>
          <w:rFonts w:ascii="Times New Roman" w:hAnsi="Times New Roman"/>
          <w:sz w:val="24"/>
          <w:szCs w:val="24"/>
        </w:rPr>
      </w:pPr>
      <w:r>
        <w:rPr>
          <w:rFonts w:ascii="Times New Roman" w:hAnsi="Times New Roman"/>
          <w:sz w:val="24"/>
          <w:szCs w:val="24"/>
        </w:rPr>
        <w:t xml:space="preserve">Safety concerns </w:t>
      </w:r>
      <w:r w:rsidR="000C04EC">
        <w:rPr>
          <w:rFonts w:ascii="Times New Roman" w:hAnsi="Times New Roman"/>
          <w:sz w:val="24"/>
          <w:szCs w:val="24"/>
        </w:rPr>
        <w:t xml:space="preserve">discussed </w:t>
      </w:r>
      <w:r>
        <w:rPr>
          <w:rFonts w:ascii="Times New Roman" w:hAnsi="Times New Roman"/>
          <w:sz w:val="24"/>
          <w:szCs w:val="24"/>
        </w:rPr>
        <w:t>were the possibility of sparks and subsequent fire</w:t>
      </w:r>
      <w:r w:rsidR="000C04EC">
        <w:rPr>
          <w:rFonts w:ascii="Times New Roman" w:hAnsi="Times New Roman"/>
          <w:sz w:val="24"/>
          <w:szCs w:val="24"/>
        </w:rPr>
        <w:t>/explosion</w:t>
      </w:r>
      <w:r>
        <w:rPr>
          <w:rFonts w:ascii="Times New Roman" w:hAnsi="Times New Roman"/>
          <w:sz w:val="24"/>
          <w:szCs w:val="24"/>
        </w:rPr>
        <w:t xml:space="preserve"> should a leak in the tank occur.  The committee agreed that metal materials should not be used for covering a propane tank.</w:t>
      </w:r>
    </w:p>
    <w:p w:rsidR="00E90E9F" w:rsidRDefault="00E90E9F" w:rsidP="0068598E">
      <w:pPr>
        <w:pStyle w:val="ListParagraph"/>
        <w:ind w:left="360" w:right="504" w:firstLine="360"/>
        <w:rPr>
          <w:rFonts w:ascii="Times New Roman" w:hAnsi="Times New Roman"/>
          <w:sz w:val="24"/>
          <w:szCs w:val="24"/>
        </w:rPr>
      </w:pPr>
    </w:p>
    <w:p w:rsidR="00F44C70" w:rsidRDefault="00106304" w:rsidP="00F44C70">
      <w:pPr>
        <w:pStyle w:val="ListParagraph"/>
        <w:ind w:left="450" w:right="504" w:hanging="360"/>
        <w:rPr>
          <w:rFonts w:ascii="Times New Roman" w:hAnsi="Times New Roman"/>
          <w:sz w:val="24"/>
          <w:szCs w:val="24"/>
        </w:rPr>
      </w:pPr>
      <w:r>
        <w:rPr>
          <w:rFonts w:ascii="Times New Roman" w:hAnsi="Times New Roman"/>
          <w:b/>
          <w:sz w:val="24"/>
          <w:szCs w:val="24"/>
        </w:rPr>
        <w:t xml:space="preserve">3.  </w:t>
      </w:r>
      <w:r w:rsidRPr="007E4EEE">
        <w:rPr>
          <w:rFonts w:ascii="Times New Roman" w:hAnsi="Times New Roman"/>
          <w:b/>
          <w:sz w:val="24"/>
          <w:szCs w:val="24"/>
        </w:rPr>
        <w:t xml:space="preserve">Old Business: </w:t>
      </w:r>
      <w:r>
        <w:rPr>
          <w:rFonts w:ascii="Times New Roman" w:hAnsi="Times New Roman"/>
          <w:b/>
          <w:sz w:val="24"/>
          <w:szCs w:val="24"/>
        </w:rPr>
        <w:t xml:space="preserve"> </w:t>
      </w:r>
      <w:r w:rsidR="000C04EC" w:rsidRPr="000C04EC">
        <w:rPr>
          <w:rFonts w:ascii="Times New Roman" w:hAnsi="Times New Roman"/>
          <w:sz w:val="24"/>
          <w:szCs w:val="24"/>
        </w:rPr>
        <w:t>The committee</w:t>
      </w:r>
      <w:r w:rsidR="000C04EC">
        <w:rPr>
          <w:rFonts w:ascii="Times New Roman" w:hAnsi="Times New Roman"/>
          <w:b/>
          <w:sz w:val="24"/>
          <w:szCs w:val="24"/>
        </w:rPr>
        <w:t xml:space="preserve"> </w:t>
      </w:r>
      <w:r w:rsidR="000C04EC">
        <w:rPr>
          <w:rFonts w:ascii="Times New Roman" w:hAnsi="Times New Roman"/>
          <w:sz w:val="24"/>
          <w:szCs w:val="24"/>
        </w:rPr>
        <w:t xml:space="preserve">reviewed the status of the request </w:t>
      </w:r>
      <w:r w:rsidRPr="005249F2">
        <w:rPr>
          <w:rFonts w:ascii="Times New Roman" w:hAnsi="Times New Roman"/>
          <w:sz w:val="24"/>
          <w:szCs w:val="24"/>
        </w:rPr>
        <w:t>Mr. Barnes</w:t>
      </w:r>
      <w:r>
        <w:rPr>
          <w:rFonts w:ascii="Times New Roman" w:hAnsi="Times New Roman"/>
          <w:sz w:val="24"/>
          <w:szCs w:val="24"/>
        </w:rPr>
        <w:t xml:space="preserve"> </w:t>
      </w:r>
      <w:r w:rsidR="00286961">
        <w:rPr>
          <w:rFonts w:ascii="Times New Roman" w:hAnsi="Times New Roman"/>
          <w:sz w:val="24"/>
          <w:szCs w:val="24"/>
        </w:rPr>
        <w:t>presented to</w:t>
      </w:r>
      <w:r>
        <w:rPr>
          <w:rFonts w:ascii="Times New Roman" w:hAnsi="Times New Roman"/>
          <w:sz w:val="24"/>
          <w:szCs w:val="24"/>
        </w:rPr>
        <w:t xml:space="preserve"> the Board </w:t>
      </w:r>
      <w:r w:rsidR="00F44C70">
        <w:rPr>
          <w:rFonts w:ascii="Times New Roman" w:hAnsi="Times New Roman"/>
          <w:sz w:val="24"/>
          <w:szCs w:val="24"/>
        </w:rPr>
        <w:t>at our Jan 2019</w:t>
      </w:r>
      <w:r w:rsidR="00286961">
        <w:rPr>
          <w:rFonts w:ascii="Times New Roman" w:hAnsi="Times New Roman"/>
          <w:sz w:val="24"/>
          <w:szCs w:val="24"/>
        </w:rPr>
        <w:t xml:space="preserve"> meeting</w:t>
      </w:r>
      <w:r w:rsidR="00F44C70">
        <w:rPr>
          <w:rFonts w:ascii="Times New Roman" w:hAnsi="Times New Roman"/>
          <w:sz w:val="24"/>
          <w:szCs w:val="24"/>
        </w:rPr>
        <w:t xml:space="preserve"> </w:t>
      </w:r>
      <w:r w:rsidR="000C04EC">
        <w:rPr>
          <w:rFonts w:ascii="Times New Roman" w:hAnsi="Times New Roman"/>
          <w:sz w:val="24"/>
          <w:szCs w:val="24"/>
        </w:rPr>
        <w:t>concerning the formation of a Board selected</w:t>
      </w:r>
      <w:r w:rsidR="00F44C70">
        <w:rPr>
          <w:rFonts w:ascii="Times New Roman" w:hAnsi="Times New Roman"/>
          <w:sz w:val="24"/>
          <w:szCs w:val="24"/>
        </w:rPr>
        <w:t xml:space="preserve"> task</w:t>
      </w:r>
      <w:r w:rsidR="000C04EC">
        <w:rPr>
          <w:rFonts w:ascii="Times New Roman" w:hAnsi="Times New Roman"/>
          <w:sz w:val="24"/>
          <w:szCs w:val="24"/>
        </w:rPr>
        <w:t xml:space="preserve"> force or</w:t>
      </w:r>
      <w:r w:rsidR="00F44C70">
        <w:rPr>
          <w:rFonts w:ascii="Times New Roman" w:hAnsi="Times New Roman"/>
          <w:sz w:val="24"/>
          <w:szCs w:val="24"/>
        </w:rPr>
        <w:t xml:space="preserve"> special committee to review and update the handbook, especially the Building Code.   </w:t>
      </w:r>
      <w:r w:rsidR="000C04EC">
        <w:rPr>
          <w:rFonts w:ascii="Times New Roman" w:hAnsi="Times New Roman"/>
          <w:sz w:val="24"/>
          <w:szCs w:val="24"/>
        </w:rPr>
        <w:t>The Board representative</w:t>
      </w:r>
      <w:r w:rsidR="00286961">
        <w:rPr>
          <w:rFonts w:ascii="Times New Roman" w:hAnsi="Times New Roman"/>
          <w:sz w:val="24"/>
          <w:szCs w:val="24"/>
        </w:rPr>
        <w:t xml:space="preserve"> at our last meeting</w:t>
      </w:r>
      <w:r w:rsidR="00F44C70">
        <w:rPr>
          <w:rFonts w:ascii="Times New Roman" w:hAnsi="Times New Roman"/>
          <w:sz w:val="24"/>
          <w:szCs w:val="24"/>
        </w:rPr>
        <w:t xml:space="preserve"> stated that the request was is still in review</w:t>
      </w:r>
      <w:r w:rsidR="000C04EC">
        <w:rPr>
          <w:rFonts w:ascii="Times New Roman" w:hAnsi="Times New Roman"/>
          <w:sz w:val="24"/>
          <w:szCs w:val="24"/>
        </w:rPr>
        <w:t xml:space="preserve"> and we assumed the status hasn’t changed.  Note</w:t>
      </w:r>
      <w:proofErr w:type="gramStart"/>
      <w:r w:rsidR="000C04EC">
        <w:rPr>
          <w:rFonts w:ascii="Times New Roman" w:hAnsi="Times New Roman"/>
          <w:sz w:val="24"/>
          <w:szCs w:val="24"/>
        </w:rPr>
        <w:t>,</w:t>
      </w:r>
      <w:proofErr w:type="gramEnd"/>
      <w:r w:rsidR="000C04EC">
        <w:rPr>
          <w:rFonts w:ascii="Times New Roman" w:hAnsi="Times New Roman"/>
          <w:sz w:val="24"/>
          <w:szCs w:val="24"/>
        </w:rPr>
        <w:t xml:space="preserve"> there was no Board Representative at this meeting.</w:t>
      </w:r>
      <w:r w:rsidR="00F44C70">
        <w:rPr>
          <w:rFonts w:ascii="Times New Roman" w:hAnsi="Times New Roman"/>
          <w:sz w:val="24"/>
          <w:szCs w:val="24"/>
        </w:rPr>
        <w:t xml:space="preserve"> </w:t>
      </w:r>
    </w:p>
    <w:p w:rsidR="0028031F" w:rsidRDefault="00CA56EE" w:rsidP="00F44C70">
      <w:pPr>
        <w:tabs>
          <w:tab w:val="left" w:pos="3860"/>
        </w:tabs>
        <w:ind w:right="504"/>
      </w:pPr>
      <w:r>
        <w:rPr>
          <w:b/>
        </w:rPr>
        <w:t>4</w:t>
      </w:r>
      <w:r w:rsidR="000A63FE" w:rsidRPr="006E7ACF">
        <w:rPr>
          <w:b/>
        </w:rPr>
        <w:t xml:space="preserve">.  </w:t>
      </w:r>
      <w:r w:rsidR="006E7ACF" w:rsidRPr="006E7ACF">
        <w:rPr>
          <w:b/>
        </w:rPr>
        <w:t>Adjournment:</w:t>
      </w:r>
      <w:r w:rsidR="006E7ACF">
        <w:t xml:space="preserve">  </w:t>
      </w:r>
      <w:r w:rsidR="0028031F">
        <w:t>A motion was made</w:t>
      </w:r>
      <w:r w:rsidR="00265179">
        <w:t xml:space="preserve"> at</w:t>
      </w:r>
      <w:r w:rsidR="000C04EC">
        <w:t xml:space="preserve"> 6</w:t>
      </w:r>
      <w:r w:rsidR="003B43B5">
        <w:t>:</w:t>
      </w:r>
      <w:r w:rsidR="000C04EC">
        <w:t>45</w:t>
      </w:r>
      <w:r w:rsidR="00265179">
        <w:t xml:space="preserve"> pm to adjourn</w:t>
      </w:r>
      <w:r w:rsidR="0028031F">
        <w:t>, seconded, and approved</w:t>
      </w:r>
      <w:r w:rsidR="00C14BE0">
        <w:t>.</w:t>
      </w:r>
    </w:p>
    <w:sectPr w:rsidR="0028031F" w:rsidSect="00F72EAB">
      <w:pgSz w:w="12240" w:h="15840"/>
      <w:pgMar w:top="720"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93256F"/>
    <w:multiLevelType w:val="hybridMultilevel"/>
    <w:tmpl w:val="59825E86"/>
    <w:lvl w:ilvl="0" w:tplc="04090001">
      <w:start w:val="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9181F19"/>
    <w:multiLevelType w:val="hybridMultilevel"/>
    <w:tmpl w:val="52887F32"/>
    <w:lvl w:ilvl="0" w:tplc="11FC517C">
      <w:start w:val="2"/>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CD2112F"/>
    <w:multiLevelType w:val="hybridMultilevel"/>
    <w:tmpl w:val="B568DF5E"/>
    <w:lvl w:ilvl="0" w:tplc="1A4C4B2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0827BC1"/>
    <w:multiLevelType w:val="hybridMultilevel"/>
    <w:tmpl w:val="ECD8BF1E"/>
    <w:lvl w:ilvl="0" w:tplc="473E81D2">
      <w:start w:val="1"/>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C32308C"/>
    <w:multiLevelType w:val="hybridMultilevel"/>
    <w:tmpl w:val="BCE8BA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0E207F7"/>
    <w:multiLevelType w:val="hybridMultilevel"/>
    <w:tmpl w:val="38268A6A"/>
    <w:lvl w:ilvl="0" w:tplc="473E81D2">
      <w:start w:val="1"/>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23A798E"/>
    <w:multiLevelType w:val="hybridMultilevel"/>
    <w:tmpl w:val="14B22E44"/>
    <w:lvl w:ilvl="0" w:tplc="04090009">
      <w:start w:val="1"/>
      <w:numFmt w:val="bullet"/>
      <w:lvlText w:val=""/>
      <w:lvlJc w:val="left"/>
      <w:pPr>
        <w:ind w:left="540" w:hanging="360"/>
      </w:pPr>
      <w:rPr>
        <w:rFonts w:ascii="Wingdings" w:hAnsi="Wingdings" w:hint="default"/>
      </w:rPr>
    </w:lvl>
    <w:lvl w:ilvl="1" w:tplc="04090003" w:tentative="1">
      <w:start w:val="1"/>
      <w:numFmt w:val="bullet"/>
      <w:lvlText w:val="o"/>
      <w:lvlJc w:val="left"/>
      <w:pPr>
        <w:ind w:left="4140" w:hanging="360"/>
      </w:pPr>
      <w:rPr>
        <w:rFonts w:ascii="Courier New" w:hAnsi="Courier New" w:cs="Courier New" w:hint="default"/>
      </w:rPr>
    </w:lvl>
    <w:lvl w:ilvl="2" w:tplc="04090005" w:tentative="1">
      <w:start w:val="1"/>
      <w:numFmt w:val="bullet"/>
      <w:lvlText w:val=""/>
      <w:lvlJc w:val="left"/>
      <w:pPr>
        <w:ind w:left="4860" w:hanging="360"/>
      </w:pPr>
      <w:rPr>
        <w:rFonts w:ascii="Wingdings" w:hAnsi="Wingdings" w:hint="default"/>
      </w:rPr>
    </w:lvl>
    <w:lvl w:ilvl="3" w:tplc="04090001" w:tentative="1">
      <w:start w:val="1"/>
      <w:numFmt w:val="bullet"/>
      <w:lvlText w:val=""/>
      <w:lvlJc w:val="left"/>
      <w:pPr>
        <w:ind w:left="5580" w:hanging="360"/>
      </w:pPr>
      <w:rPr>
        <w:rFonts w:ascii="Symbol" w:hAnsi="Symbol" w:hint="default"/>
      </w:rPr>
    </w:lvl>
    <w:lvl w:ilvl="4" w:tplc="04090003" w:tentative="1">
      <w:start w:val="1"/>
      <w:numFmt w:val="bullet"/>
      <w:lvlText w:val="o"/>
      <w:lvlJc w:val="left"/>
      <w:pPr>
        <w:ind w:left="6300" w:hanging="360"/>
      </w:pPr>
      <w:rPr>
        <w:rFonts w:ascii="Courier New" w:hAnsi="Courier New" w:cs="Courier New" w:hint="default"/>
      </w:rPr>
    </w:lvl>
    <w:lvl w:ilvl="5" w:tplc="04090005" w:tentative="1">
      <w:start w:val="1"/>
      <w:numFmt w:val="bullet"/>
      <w:lvlText w:val=""/>
      <w:lvlJc w:val="left"/>
      <w:pPr>
        <w:ind w:left="7020" w:hanging="360"/>
      </w:pPr>
      <w:rPr>
        <w:rFonts w:ascii="Wingdings" w:hAnsi="Wingdings" w:hint="default"/>
      </w:rPr>
    </w:lvl>
    <w:lvl w:ilvl="6" w:tplc="04090001" w:tentative="1">
      <w:start w:val="1"/>
      <w:numFmt w:val="bullet"/>
      <w:lvlText w:val=""/>
      <w:lvlJc w:val="left"/>
      <w:pPr>
        <w:ind w:left="7740" w:hanging="360"/>
      </w:pPr>
      <w:rPr>
        <w:rFonts w:ascii="Symbol" w:hAnsi="Symbol" w:hint="default"/>
      </w:rPr>
    </w:lvl>
    <w:lvl w:ilvl="7" w:tplc="04090003" w:tentative="1">
      <w:start w:val="1"/>
      <w:numFmt w:val="bullet"/>
      <w:lvlText w:val="o"/>
      <w:lvlJc w:val="left"/>
      <w:pPr>
        <w:ind w:left="8460" w:hanging="360"/>
      </w:pPr>
      <w:rPr>
        <w:rFonts w:ascii="Courier New" w:hAnsi="Courier New" w:cs="Courier New" w:hint="default"/>
      </w:rPr>
    </w:lvl>
    <w:lvl w:ilvl="8" w:tplc="04090005" w:tentative="1">
      <w:start w:val="1"/>
      <w:numFmt w:val="bullet"/>
      <w:lvlText w:val=""/>
      <w:lvlJc w:val="left"/>
      <w:pPr>
        <w:ind w:left="9180" w:hanging="360"/>
      </w:pPr>
      <w:rPr>
        <w:rFonts w:ascii="Wingdings" w:hAnsi="Wingdings" w:hint="default"/>
      </w:rPr>
    </w:lvl>
  </w:abstractNum>
  <w:abstractNum w:abstractNumId="7">
    <w:nsid w:val="4D20141D"/>
    <w:multiLevelType w:val="hybridMultilevel"/>
    <w:tmpl w:val="42725E38"/>
    <w:lvl w:ilvl="0" w:tplc="DAD01EAE">
      <w:start w:val="1"/>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50494E9D"/>
    <w:multiLevelType w:val="hybridMultilevel"/>
    <w:tmpl w:val="ED28C606"/>
    <w:lvl w:ilvl="0" w:tplc="2B06D7F8">
      <w:start w:val="1"/>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60ED2E07"/>
    <w:multiLevelType w:val="hybridMultilevel"/>
    <w:tmpl w:val="F8EC0280"/>
    <w:lvl w:ilvl="0" w:tplc="04090001">
      <w:start w:val="2"/>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695060E9"/>
    <w:multiLevelType w:val="hybridMultilevel"/>
    <w:tmpl w:val="C12422C8"/>
    <w:lvl w:ilvl="0" w:tplc="41ACECDE">
      <w:start w:val="1"/>
      <w:numFmt w:val="bullet"/>
      <w:lvlText w:val=""/>
      <w:lvlJc w:val="left"/>
      <w:pPr>
        <w:ind w:left="450" w:hanging="360"/>
      </w:pPr>
      <w:rPr>
        <w:rFonts w:ascii="Symbol" w:eastAsia="Calibri" w:hAnsi="Symbol" w:cs="Times New Roman"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11">
    <w:nsid w:val="7A833474"/>
    <w:multiLevelType w:val="multilevel"/>
    <w:tmpl w:val="5D9800AE"/>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abstractNumId w:val="11"/>
  </w:num>
  <w:num w:numId="2">
    <w:abstractNumId w:val="9"/>
  </w:num>
  <w:num w:numId="3">
    <w:abstractNumId w:val="1"/>
  </w:num>
  <w:num w:numId="4">
    <w:abstractNumId w:val="4"/>
  </w:num>
  <w:num w:numId="5">
    <w:abstractNumId w:val="2"/>
  </w:num>
  <w:num w:numId="6">
    <w:abstractNumId w:val="7"/>
  </w:num>
  <w:num w:numId="7">
    <w:abstractNumId w:val="8"/>
  </w:num>
  <w:num w:numId="8">
    <w:abstractNumId w:val="0"/>
  </w:num>
  <w:num w:numId="9">
    <w:abstractNumId w:val="10"/>
  </w:num>
  <w:num w:numId="10">
    <w:abstractNumId w:val="3"/>
  </w:num>
  <w:num w:numId="11">
    <w:abstractNumId w:val="5"/>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drawingGridHorizontalSpacing w:val="120"/>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0F12"/>
    <w:rsid w:val="00045943"/>
    <w:rsid w:val="00055EC9"/>
    <w:rsid w:val="00073585"/>
    <w:rsid w:val="00077EA8"/>
    <w:rsid w:val="00082661"/>
    <w:rsid w:val="00087B50"/>
    <w:rsid w:val="00087BD6"/>
    <w:rsid w:val="000948DE"/>
    <w:rsid w:val="000A63FE"/>
    <w:rsid w:val="000B1D0E"/>
    <w:rsid w:val="000C04EC"/>
    <w:rsid w:val="000C3249"/>
    <w:rsid w:val="000E7C05"/>
    <w:rsid w:val="000F0F12"/>
    <w:rsid w:val="000F64F7"/>
    <w:rsid w:val="001008BC"/>
    <w:rsid w:val="001017AF"/>
    <w:rsid w:val="00106304"/>
    <w:rsid w:val="00115D23"/>
    <w:rsid w:val="0012391A"/>
    <w:rsid w:val="001260B6"/>
    <w:rsid w:val="00141F64"/>
    <w:rsid w:val="001534A8"/>
    <w:rsid w:val="00162E03"/>
    <w:rsid w:val="00181022"/>
    <w:rsid w:val="00186731"/>
    <w:rsid w:val="00187494"/>
    <w:rsid w:val="001A5A89"/>
    <w:rsid w:val="001B5199"/>
    <w:rsid w:val="001C16B8"/>
    <w:rsid w:val="001C24B1"/>
    <w:rsid w:val="001D3957"/>
    <w:rsid w:val="00203EFC"/>
    <w:rsid w:val="00212EE2"/>
    <w:rsid w:val="002323D5"/>
    <w:rsid w:val="002441CB"/>
    <w:rsid w:val="002503BE"/>
    <w:rsid w:val="0025227C"/>
    <w:rsid w:val="00265179"/>
    <w:rsid w:val="002764DB"/>
    <w:rsid w:val="0028031F"/>
    <w:rsid w:val="00286961"/>
    <w:rsid w:val="00292BFD"/>
    <w:rsid w:val="002A19F7"/>
    <w:rsid w:val="002A536E"/>
    <w:rsid w:val="002C7D2D"/>
    <w:rsid w:val="002E1755"/>
    <w:rsid w:val="002E1FE2"/>
    <w:rsid w:val="002E26F1"/>
    <w:rsid w:val="002E714A"/>
    <w:rsid w:val="002F08F1"/>
    <w:rsid w:val="002F0BE6"/>
    <w:rsid w:val="00301227"/>
    <w:rsid w:val="00303477"/>
    <w:rsid w:val="003073D2"/>
    <w:rsid w:val="00316FA4"/>
    <w:rsid w:val="00336AC4"/>
    <w:rsid w:val="00340DE3"/>
    <w:rsid w:val="00357A1D"/>
    <w:rsid w:val="003665B0"/>
    <w:rsid w:val="00367D48"/>
    <w:rsid w:val="003711C1"/>
    <w:rsid w:val="0037195A"/>
    <w:rsid w:val="00384AED"/>
    <w:rsid w:val="00385057"/>
    <w:rsid w:val="0038726A"/>
    <w:rsid w:val="00392831"/>
    <w:rsid w:val="003A24A9"/>
    <w:rsid w:val="003A55F4"/>
    <w:rsid w:val="003B43B5"/>
    <w:rsid w:val="003D120D"/>
    <w:rsid w:val="003D59EA"/>
    <w:rsid w:val="003E334A"/>
    <w:rsid w:val="00404FD6"/>
    <w:rsid w:val="004057A5"/>
    <w:rsid w:val="00411BB1"/>
    <w:rsid w:val="00426375"/>
    <w:rsid w:val="00431FB8"/>
    <w:rsid w:val="00440249"/>
    <w:rsid w:val="0044567C"/>
    <w:rsid w:val="004579DD"/>
    <w:rsid w:val="004713DE"/>
    <w:rsid w:val="0047217E"/>
    <w:rsid w:val="00474B9E"/>
    <w:rsid w:val="00497BBE"/>
    <w:rsid w:val="004A50E2"/>
    <w:rsid w:val="004A57ED"/>
    <w:rsid w:val="004A652D"/>
    <w:rsid w:val="004B389B"/>
    <w:rsid w:val="004B4E7A"/>
    <w:rsid w:val="004C7A46"/>
    <w:rsid w:val="004D184D"/>
    <w:rsid w:val="004E0D84"/>
    <w:rsid w:val="004E4432"/>
    <w:rsid w:val="005127C7"/>
    <w:rsid w:val="005201A2"/>
    <w:rsid w:val="005249F2"/>
    <w:rsid w:val="00532528"/>
    <w:rsid w:val="0055254C"/>
    <w:rsid w:val="00552D0E"/>
    <w:rsid w:val="0055504E"/>
    <w:rsid w:val="00556D22"/>
    <w:rsid w:val="0056090F"/>
    <w:rsid w:val="00562993"/>
    <w:rsid w:val="00564870"/>
    <w:rsid w:val="00567C30"/>
    <w:rsid w:val="005871C8"/>
    <w:rsid w:val="00592D20"/>
    <w:rsid w:val="005A5CAC"/>
    <w:rsid w:val="005B3250"/>
    <w:rsid w:val="005B3886"/>
    <w:rsid w:val="005E02BC"/>
    <w:rsid w:val="005E2F3F"/>
    <w:rsid w:val="005F496F"/>
    <w:rsid w:val="005F6F1A"/>
    <w:rsid w:val="0060197A"/>
    <w:rsid w:val="00616FB8"/>
    <w:rsid w:val="00617D6E"/>
    <w:rsid w:val="00622D68"/>
    <w:rsid w:val="00630D54"/>
    <w:rsid w:val="0066677B"/>
    <w:rsid w:val="00667C63"/>
    <w:rsid w:val="006845AC"/>
    <w:rsid w:val="0068598E"/>
    <w:rsid w:val="00690322"/>
    <w:rsid w:val="006A2CBD"/>
    <w:rsid w:val="006A54AE"/>
    <w:rsid w:val="006A7B19"/>
    <w:rsid w:val="006B757B"/>
    <w:rsid w:val="006C2EE3"/>
    <w:rsid w:val="006C486E"/>
    <w:rsid w:val="006E2791"/>
    <w:rsid w:val="006E5702"/>
    <w:rsid w:val="006E7ACF"/>
    <w:rsid w:val="006E7F34"/>
    <w:rsid w:val="006F3979"/>
    <w:rsid w:val="00702348"/>
    <w:rsid w:val="007359C0"/>
    <w:rsid w:val="00741FEA"/>
    <w:rsid w:val="00753EA9"/>
    <w:rsid w:val="00773020"/>
    <w:rsid w:val="00773CB0"/>
    <w:rsid w:val="00784C65"/>
    <w:rsid w:val="007910A0"/>
    <w:rsid w:val="007943C5"/>
    <w:rsid w:val="007A165D"/>
    <w:rsid w:val="007C5762"/>
    <w:rsid w:val="007E0E27"/>
    <w:rsid w:val="007E4EEE"/>
    <w:rsid w:val="00803DF0"/>
    <w:rsid w:val="008129C2"/>
    <w:rsid w:val="00813856"/>
    <w:rsid w:val="008175F4"/>
    <w:rsid w:val="0082770F"/>
    <w:rsid w:val="00832D1D"/>
    <w:rsid w:val="00844139"/>
    <w:rsid w:val="00850811"/>
    <w:rsid w:val="00852616"/>
    <w:rsid w:val="00892EA9"/>
    <w:rsid w:val="008A3AD6"/>
    <w:rsid w:val="008B180B"/>
    <w:rsid w:val="008F5CAA"/>
    <w:rsid w:val="00900786"/>
    <w:rsid w:val="009028F4"/>
    <w:rsid w:val="00903ADC"/>
    <w:rsid w:val="009444F1"/>
    <w:rsid w:val="00970535"/>
    <w:rsid w:val="0097620D"/>
    <w:rsid w:val="00982589"/>
    <w:rsid w:val="009A558E"/>
    <w:rsid w:val="009B066B"/>
    <w:rsid w:val="009B2B84"/>
    <w:rsid w:val="009D2449"/>
    <w:rsid w:val="009E0815"/>
    <w:rsid w:val="009F7324"/>
    <w:rsid w:val="00A13876"/>
    <w:rsid w:val="00A21DFF"/>
    <w:rsid w:val="00A23675"/>
    <w:rsid w:val="00A260BC"/>
    <w:rsid w:val="00A274B3"/>
    <w:rsid w:val="00A45022"/>
    <w:rsid w:val="00A472E4"/>
    <w:rsid w:val="00A77D47"/>
    <w:rsid w:val="00A80FAE"/>
    <w:rsid w:val="00A86BD4"/>
    <w:rsid w:val="00A94868"/>
    <w:rsid w:val="00AA7A59"/>
    <w:rsid w:val="00AB4610"/>
    <w:rsid w:val="00AB628A"/>
    <w:rsid w:val="00AD14B5"/>
    <w:rsid w:val="00AD789D"/>
    <w:rsid w:val="00AE2A1F"/>
    <w:rsid w:val="00AE64D9"/>
    <w:rsid w:val="00B02696"/>
    <w:rsid w:val="00B139CE"/>
    <w:rsid w:val="00B43DBB"/>
    <w:rsid w:val="00B46403"/>
    <w:rsid w:val="00B50CAD"/>
    <w:rsid w:val="00B54168"/>
    <w:rsid w:val="00B562C6"/>
    <w:rsid w:val="00B75C6F"/>
    <w:rsid w:val="00BC084C"/>
    <w:rsid w:val="00BC1D27"/>
    <w:rsid w:val="00BD2FD8"/>
    <w:rsid w:val="00BE1CC6"/>
    <w:rsid w:val="00BF1A0F"/>
    <w:rsid w:val="00C045FB"/>
    <w:rsid w:val="00C06885"/>
    <w:rsid w:val="00C10439"/>
    <w:rsid w:val="00C14BE0"/>
    <w:rsid w:val="00C30F14"/>
    <w:rsid w:val="00C360C2"/>
    <w:rsid w:val="00C4077B"/>
    <w:rsid w:val="00C4480A"/>
    <w:rsid w:val="00C45091"/>
    <w:rsid w:val="00C676FE"/>
    <w:rsid w:val="00C67984"/>
    <w:rsid w:val="00C750CC"/>
    <w:rsid w:val="00C8257D"/>
    <w:rsid w:val="00C97129"/>
    <w:rsid w:val="00CA381A"/>
    <w:rsid w:val="00CA56EE"/>
    <w:rsid w:val="00CF63E3"/>
    <w:rsid w:val="00D068C9"/>
    <w:rsid w:val="00D0748D"/>
    <w:rsid w:val="00D47ACE"/>
    <w:rsid w:val="00D82631"/>
    <w:rsid w:val="00D902D9"/>
    <w:rsid w:val="00D9368C"/>
    <w:rsid w:val="00DA2665"/>
    <w:rsid w:val="00DC1392"/>
    <w:rsid w:val="00DC156F"/>
    <w:rsid w:val="00DC16A4"/>
    <w:rsid w:val="00DC3F5D"/>
    <w:rsid w:val="00DD06DC"/>
    <w:rsid w:val="00DD1877"/>
    <w:rsid w:val="00DF1871"/>
    <w:rsid w:val="00E12735"/>
    <w:rsid w:val="00E20278"/>
    <w:rsid w:val="00E22154"/>
    <w:rsid w:val="00E24A48"/>
    <w:rsid w:val="00E27A3E"/>
    <w:rsid w:val="00E36903"/>
    <w:rsid w:val="00E42FE0"/>
    <w:rsid w:val="00E51C9F"/>
    <w:rsid w:val="00E54B87"/>
    <w:rsid w:val="00E60472"/>
    <w:rsid w:val="00E90E9F"/>
    <w:rsid w:val="00EA5AB6"/>
    <w:rsid w:val="00EB79CA"/>
    <w:rsid w:val="00EC2FCB"/>
    <w:rsid w:val="00EC7375"/>
    <w:rsid w:val="00ED67EB"/>
    <w:rsid w:val="00EE3803"/>
    <w:rsid w:val="00F0522E"/>
    <w:rsid w:val="00F145E4"/>
    <w:rsid w:val="00F15122"/>
    <w:rsid w:val="00F33E1F"/>
    <w:rsid w:val="00F34146"/>
    <w:rsid w:val="00F37841"/>
    <w:rsid w:val="00F43D39"/>
    <w:rsid w:val="00F44810"/>
    <w:rsid w:val="00F44C70"/>
    <w:rsid w:val="00F63432"/>
    <w:rsid w:val="00F66819"/>
    <w:rsid w:val="00F670BA"/>
    <w:rsid w:val="00F72EAB"/>
    <w:rsid w:val="00F753B2"/>
    <w:rsid w:val="00FA0960"/>
    <w:rsid w:val="00FA6B37"/>
    <w:rsid w:val="00FC2857"/>
    <w:rsid w:val="00FC7C2C"/>
    <w:rsid w:val="00FF10EA"/>
    <w:rsid w:val="00FF18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7C2C"/>
    <w:rPr>
      <w:bCs/>
      <w:color w:val="000000"/>
      <w:sz w:val="24"/>
      <w:szCs w:val="24"/>
    </w:rPr>
  </w:style>
  <w:style w:type="paragraph" w:styleId="Heading1">
    <w:name w:val="heading 1"/>
    <w:basedOn w:val="Normal"/>
    <w:next w:val="Normal"/>
    <w:link w:val="Heading1Char"/>
    <w:uiPriority w:val="9"/>
    <w:qFormat/>
    <w:rsid w:val="002A19F7"/>
    <w:pPr>
      <w:keepNext/>
      <w:keepLines/>
      <w:spacing w:before="480"/>
      <w:outlineLvl w:val="0"/>
    </w:pPr>
    <w:rPr>
      <w:rFonts w:ascii="Cambria" w:eastAsia="Times New Roman" w:hAnsi="Cambria"/>
      <w:b/>
      <w:bCs w:val="0"/>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2A19F7"/>
    <w:rPr>
      <w:rFonts w:ascii="Cambria" w:eastAsia="Times New Roman" w:hAnsi="Cambria" w:cs="Times New Roman"/>
      <w:b/>
      <w:bCs/>
      <w:sz w:val="28"/>
      <w:szCs w:val="28"/>
    </w:rPr>
  </w:style>
  <w:style w:type="paragraph" w:styleId="Title">
    <w:name w:val="Title"/>
    <w:basedOn w:val="Normal"/>
    <w:next w:val="Normal"/>
    <w:link w:val="TitleChar"/>
    <w:uiPriority w:val="10"/>
    <w:qFormat/>
    <w:rsid w:val="002A19F7"/>
    <w:pPr>
      <w:pBdr>
        <w:bottom w:val="single" w:sz="8" w:space="4" w:color="4F81BD"/>
      </w:pBdr>
      <w:spacing w:after="300"/>
      <w:contextualSpacing/>
    </w:pPr>
    <w:rPr>
      <w:rFonts w:ascii="Cambria" w:eastAsia="Times New Roman" w:hAnsi="Cambria"/>
      <w:spacing w:val="5"/>
      <w:kern w:val="28"/>
      <w:sz w:val="52"/>
      <w:szCs w:val="52"/>
    </w:rPr>
  </w:style>
  <w:style w:type="character" w:customStyle="1" w:styleId="TitleChar">
    <w:name w:val="Title Char"/>
    <w:link w:val="Title"/>
    <w:uiPriority w:val="10"/>
    <w:rsid w:val="002A19F7"/>
    <w:rPr>
      <w:rFonts w:ascii="Cambria" w:eastAsia="Times New Roman" w:hAnsi="Cambria" w:cs="Times New Roman"/>
      <w:spacing w:val="5"/>
      <w:kern w:val="28"/>
      <w:sz w:val="52"/>
      <w:szCs w:val="52"/>
    </w:rPr>
  </w:style>
  <w:style w:type="paragraph" w:styleId="NoSpacing">
    <w:name w:val="No Spacing"/>
    <w:qFormat/>
    <w:rsid w:val="000F0F12"/>
    <w:rPr>
      <w:rFonts w:ascii="Calibri" w:eastAsia="Times New Roman" w:hAnsi="Calibri"/>
      <w:sz w:val="22"/>
      <w:szCs w:val="22"/>
    </w:rPr>
  </w:style>
  <w:style w:type="paragraph" w:styleId="ListParagraph">
    <w:name w:val="List Paragraph"/>
    <w:basedOn w:val="Normal"/>
    <w:qFormat/>
    <w:rsid w:val="000F0F12"/>
    <w:pPr>
      <w:spacing w:after="200" w:line="276" w:lineRule="auto"/>
      <w:ind w:left="720"/>
      <w:contextualSpacing/>
    </w:pPr>
    <w:rPr>
      <w:rFonts w:ascii="Calibri" w:eastAsia="Times New Roman" w:hAnsi="Calibri"/>
      <w:bCs w:val="0"/>
      <w:color w:val="auto"/>
      <w:sz w:val="22"/>
      <w:szCs w:val="22"/>
    </w:rPr>
  </w:style>
  <w:style w:type="paragraph" w:styleId="BalloonText">
    <w:name w:val="Balloon Text"/>
    <w:basedOn w:val="Normal"/>
    <w:link w:val="BalloonTextChar"/>
    <w:uiPriority w:val="99"/>
    <w:semiHidden/>
    <w:unhideWhenUsed/>
    <w:rsid w:val="00162E03"/>
    <w:rPr>
      <w:rFonts w:ascii="Tahoma" w:hAnsi="Tahoma" w:cs="Tahoma"/>
      <w:sz w:val="16"/>
      <w:szCs w:val="16"/>
    </w:rPr>
  </w:style>
  <w:style w:type="character" w:customStyle="1" w:styleId="BalloonTextChar">
    <w:name w:val="Balloon Text Char"/>
    <w:basedOn w:val="DefaultParagraphFont"/>
    <w:link w:val="BalloonText"/>
    <w:uiPriority w:val="99"/>
    <w:semiHidden/>
    <w:rsid w:val="00162E03"/>
    <w:rPr>
      <w:rFonts w:ascii="Tahoma" w:hAnsi="Tahoma" w:cs="Tahoma"/>
      <w:bCs/>
      <w:color w:val="000000"/>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7C2C"/>
    <w:rPr>
      <w:bCs/>
      <w:color w:val="000000"/>
      <w:sz w:val="24"/>
      <w:szCs w:val="24"/>
    </w:rPr>
  </w:style>
  <w:style w:type="paragraph" w:styleId="Heading1">
    <w:name w:val="heading 1"/>
    <w:basedOn w:val="Normal"/>
    <w:next w:val="Normal"/>
    <w:link w:val="Heading1Char"/>
    <w:uiPriority w:val="9"/>
    <w:qFormat/>
    <w:rsid w:val="002A19F7"/>
    <w:pPr>
      <w:keepNext/>
      <w:keepLines/>
      <w:spacing w:before="480"/>
      <w:outlineLvl w:val="0"/>
    </w:pPr>
    <w:rPr>
      <w:rFonts w:ascii="Cambria" w:eastAsia="Times New Roman" w:hAnsi="Cambria"/>
      <w:b/>
      <w:bCs w:val="0"/>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2A19F7"/>
    <w:rPr>
      <w:rFonts w:ascii="Cambria" w:eastAsia="Times New Roman" w:hAnsi="Cambria" w:cs="Times New Roman"/>
      <w:b/>
      <w:bCs/>
      <w:sz w:val="28"/>
      <w:szCs w:val="28"/>
    </w:rPr>
  </w:style>
  <w:style w:type="paragraph" w:styleId="Title">
    <w:name w:val="Title"/>
    <w:basedOn w:val="Normal"/>
    <w:next w:val="Normal"/>
    <w:link w:val="TitleChar"/>
    <w:uiPriority w:val="10"/>
    <w:qFormat/>
    <w:rsid w:val="002A19F7"/>
    <w:pPr>
      <w:pBdr>
        <w:bottom w:val="single" w:sz="8" w:space="4" w:color="4F81BD"/>
      </w:pBdr>
      <w:spacing w:after="300"/>
      <w:contextualSpacing/>
    </w:pPr>
    <w:rPr>
      <w:rFonts w:ascii="Cambria" w:eastAsia="Times New Roman" w:hAnsi="Cambria"/>
      <w:spacing w:val="5"/>
      <w:kern w:val="28"/>
      <w:sz w:val="52"/>
      <w:szCs w:val="52"/>
    </w:rPr>
  </w:style>
  <w:style w:type="character" w:customStyle="1" w:styleId="TitleChar">
    <w:name w:val="Title Char"/>
    <w:link w:val="Title"/>
    <w:uiPriority w:val="10"/>
    <w:rsid w:val="002A19F7"/>
    <w:rPr>
      <w:rFonts w:ascii="Cambria" w:eastAsia="Times New Roman" w:hAnsi="Cambria" w:cs="Times New Roman"/>
      <w:spacing w:val="5"/>
      <w:kern w:val="28"/>
      <w:sz w:val="52"/>
      <w:szCs w:val="52"/>
    </w:rPr>
  </w:style>
  <w:style w:type="paragraph" w:styleId="NoSpacing">
    <w:name w:val="No Spacing"/>
    <w:qFormat/>
    <w:rsid w:val="000F0F12"/>
    <w:rPr>
      <w:rFonts w:ascii="Calibri" w:eastAsia="Times New Roman" w:hAnsi="Calibri"/>
      <w:sz w:val="22"/>
      <w:szCs w:val="22"/>
    </w:rPr>
  </w:style>
  <w:style w:type="paragraph" w:styleId="ListParagraph">
    <w:name w:val="List Paragraph"/>
    <w:basedOn w:val="Normal"/>
    <w:qFormat/>
    <w:rsid w:val="000F0F12"/>
    <w:pPr>
      <w:spacing w:after="200" w:line="276" w:lineRule="auto"/>
      <w:ind w:left="720"/>
      <w:contextualSpacing/>
    </w:pPr>
    <w:rPr>
      <w:rFonts w:ascii="Calibri" w:eastAsia="Times New Roman" w:hAnsi="Calibri"/>
      <w:bCs w:val="0"/>
      <w:color w:val="auto"/>
      <w:sz w:val="22"/>
      <w:szCs w:val="22"/>
    </w:rPr>
  </w:style>
  <w:style w:type="paragraph" w:styleId="BalloonText">
    <w:name w:val="Balloon Text"/>
    <w:basedOn w:val="Normal"/>
    <w:link w:val="BalloonTextChar"/>
    <w:uiPriority w:val="99"/>
    <w:semiHidden/>
    <w:unhideWhenUsed/>
    <w:rsid w:val="00162E03"/>
    <w:rPr>
      <w:rFonts w:ascii="Tahoma" w:hAnsi="Tahoma" w:cs="Tahoma"/>
      <w:sz w:val="16"/>
      <w:szCs w:val="16"/>
    </w:rPr>
  </w:style>
  <w:style w:type="character" w:customStyle="1" w:styleId="BalloonTextChar">
    <w:name w:val="Balloon Text Char"/>
    <w:basedOn w:val="DefaultParagraphFont"/>
    <w:link w:val="BalloonText"/>
    <w:uiPriority w:val="99"/>
    <w:semiHidden/>
    <w:rsid w:val="00162E03"/>
    <w:rPr>
      <w:rFonts w:ascii="Tahoma" w:hAnsi="Tahoma" w:cs="Tahoma"/>
      <w:bCs/>
      <w:color w:val="000000"/>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6051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625</Words>
  <Characters>3568</Characters>
  <Application>Microsoft Office Word</Application>
  <DocSecurity>4</DocSecurity>
  <Lines>29</Lines>
  <Paragraphs>8</Paragraphs>
  <ScaleCrop>false</ScaleCrop>
  <HeadingPairs>
    <vt:vector size="2" baseType="variant">
      <vt:variant>
        <vt:lpstr>Title</vt:lpstr>
      </vt:variant>
      <vt:variant>
        <vt:i4>1</vt:i4>
      </vt:variant>
    </vt:vector>
  </HeadingPairs>
  <TitlesOfParts>
    <vt:vector size="1" baseType="lpstr">
      <vt:lpstr>Beaver Lake Association Property and Safety Committee</vt:lpstr>
    </vt:vector>
  </TitlesOfParts>
  <Company>Microsoft</Company>
  <LinksUpToDate>false</LinksUpToDate>
  <CharactersWithSpaces>4185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Beaver Lake Association Property and Safety Committee</dc:title>
  <dc:creator>User</dc:creator>
  <cp:lastModifiedBy>Jill</cp:lastModifiedBy>
  <cp:revision>2</cp:revision>
  <cp:lastPrinted>2019-01-08T23:42:00Z</cp:lastPrinted>
  <dcterms:created xsi:type="dcterms:W3CDTF">2019-06-14T14:50:00Z</dcterms:created>
  <dcterms:modified xsi:type="dcterms:W3CDTF">2019-06-14T14:50:00Z</dcterms:modified>
</cp:coreProperties>
</file>