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EB3FE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March</w:t>
      </w:r>
      <w:r w:rsidR="00981FD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15</w:t>
      </w:r>
      <w:r w:rsidR="000364DA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Ron Reineke –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Jane McDaniel – Vice President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81FD4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Sandy Battreall – Secretary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Dale Long – Treasurer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Russ Parmer                   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D4C34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Dan Maloney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Jeff Miller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EB3FE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February</w:t>
      </w:r>
      <w:r w:rsidR="00981FD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2018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February 15</w:t>
      </w:r>
      <w:r w:rsidR="00981FD4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were three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231258">
        <w:rPr>
          <w:rFonts w:ascii="Times New Roman" w:eastAsia="Calibri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2017 Building Inspector’s report. Motion carried unanimously.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EB3FE4" w:rsidRDefault="00EB3FE4" w:rsidP="00EB3FE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Rick Croasdale</w:t>
      </w:r>
    </w:p>
    <w:p w:rsidR="00E74354" w:rsidRPr="001D7C7A" w:rsidRDefault="00E74354" w:rsidP="00EB3FE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1FD4" w:rsidRDefault="00EB3FE4" w:rsidP="003D40D1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brush site is open</w:t>
      </w:r>
    </w:p>
    <w:p w:rsidR="00EB3FE4" w:rsidRDefault="00EB3FE4" w:rsidP="003D40D1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boat ramp is open</w:t>
      </w:r>
    </w:p>
    <w:p w:rsidR="00EB3FE4" w:rsidRDefault="00EB3FE4" w:rsidP="003D40D1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dredge is being prepped for deployment</w:t>
      </w:r>
    </w:p>
    <w:p w:rsidR="00EB3FE4" w:rsidRDefault="00EB3FE4" w:rsidP="003D40D1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NW and telephone cove silt ponds are being cleaned and SW cove will follow</w:t>
      </w:r>
    </w:p>
    <w:p w:rsidR="00EB3FE4" w:rsidRDefault="00EB3FE4" w:rsidP="003D40D1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playground equipment</w:t>
      </w:r>
    </w:p>
    <w:p w:rsidR="00EB3FE4" w:rsidRDefault="00EB3FE4" w:rsidP="003D40D1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Research indicates that asphalt road matters are being handled appropriately</w:t>
      </w:r>
    </w:p>
    <w:p w:rsidR="00EB3FE4" w:rsidRDefault="00EB3FE4" w:rsidP="003D40D1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reported that he is updating</w:t>
      </w:r>
      <w:r w:rsidR="00E743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labeling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</w:t>
      </w:r>
      <w:r w:rsidR="008929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hard copy </w:t>
      </w:r>
      <w:r w:rsidR="00E74354">
        <w:rPr>
          <w:rFonts w:ascii="Times New Roman" w:eastAsia="Calibri" w:hAnsi="Times New Roman" w:cs="Times New Roman"/>
          <w:color w:val="000000"/>
          <w:sz w:val="24"/>
          <w:szCs w:val="24"/>
        </w:rPr>
        <w:t>map of lake properties</w:t>
      </w:r>
    </w:p>
    <w:p w:rsidR="003D40D1" w:rsidRDefault="003D40D1" w:rsidP="003D40D1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0D1" w:rsidRDefault="003D40D1" w:rsidP="003D40D1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</w:t>
      </w:r>
      <w:r w:rsidR="00EB3F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March 5, 2018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Property and Safety Committee minutes. </w:t>
      </w:r>
    </w:p>
    <w:p w:rsidR="00EB3FE4" w:rsidRDefault="00EB3FE4" w:rsidP="003D40D1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B3FE4" w:rsidRDefault="00EB3FE4" w:rsidP="003D40D1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visited with the Beaver Lake Ladies’ Auxiliary and they would like to contribute to the playground equipment.</w:t>
      </w:r>
    </w:p>
    <w:p w:rsidR="00EB3FE4" w:rsidRDefault="00EB3FE4" w:rsidP="003D40D1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4354" w:rsidRPr="003D40D1" w:rsidRDefault="00E74354" w:rsidP="003D40D1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March Property and Safety minutes carried unanimously.</w:t>
      </w:r>
    </w:p>
    <w:p w:rsidR="000C3DB4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364DA" w:rsidRDefault="000364DA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E74354" w:rsidRDefault="00E74354" w:rsidP="00E7435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Russ Parmer</w:t>
      </w:r>
    </w:p>
    <w:p w:rsidR="00E74354" w:rsidRPr="001D7C7A" w:rsidRDefault="00E74354" w:rsidP="00E7435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4354" w:rsidRDefault="00E74354" w:rsidP="00E74354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is still in discussion about 2018 fish stocking</w:t>
      </w:r>
    </w:p>
    <w:p w:rsidR="00E74354" w:rsidRDefault="00E74354" w:rsidP="00E74354">
      <w:pPr>
        <w:pStyle w:val="ListParagraph"/>
        <w:numPr>
          <w:ilvl w:val="0"/>
          <w:numId w:val="3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th</w:t>
      </w:r>
      <w:r w:rsidR="001C7732">
        <w:rPr>
          <w:rFonts w:ascii="Times New Roman" w:eastAsia="Calibri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Nebraska Aquatic Invasive Species Sticker that Nebraska residents receive with their registration and that non-Nebraska residents must obtain</w:t>
      </w:r>
    </w:p>
    <w:p w:rsid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website to check out the AIS stickers is: </w:t>
      </w:r>
      <w:hyperlink r:id="rId6" w:history="1">
        <w:r w:rsidRPr="004A5489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http://outdoornebraska.gov/boatingregistration</w:t>
        </w:r>
      </w:hyperlink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Reineke asked if Nebraska vessels have to do the same in other states.</w:t>
      </w:r>
    </w:p>
    <w:p w:rsid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Parmer said it depends on the state. Currently, only a few require something similar.</w:t>
      </w:r>
    </w:p>
    <w:p w:rsid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74354" w:rsidRPr="00E74354" w:rsidRDefault="00E74354" w:rsidP="00E7435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 seconded by Miller to approve the March 6, 2018 Lake, Habitat and Fisheries Committee minutes. Motion carried unanimously.</w:t>
      </w:r>
    </w:p>
    <w:p w:rsidR="000C3DB4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364DA" w:rsidRDefault="000364DA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3D40D1" w:rsidRDefault="003D40D1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Jim Wieringa</w:t>
      </w:r>
    </w:p>
    <w:p w:rsidR="003D40D1" w:rsidRDefault="003D40D1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0D1" w:rsidRDefault="00DE4B5E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south water tower painting and valve replacement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were discussed</w:t>
      </w:r>
    </w:p>
    <w:p w:rsidR="00E6725E" w:rsidRDefault="00DE4B5E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 w:rsidR="00D02686">
        <w:rPr>
          <w:rFonts w:ascii="Times New Roman" w:eastAsia="Calibri" w:hAnsi="Times New Roman" w:cs="Times New Roman"/>
          <w:color w:val="000000"/>
          <w:sz w:val="24"/>
          <w:szCs w:val="24"/>
        </w:rPr>
        <w:t>ata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Fournier on the Rotary Press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were discussed</w:t>
      </w:r>
    </w:p>
    <w:p w:rsidR="00E6725E" w:rsidRDefault="00E6725E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Water Plant influent flow meter spool valve need</w:t>
      </w:r>
      <w:r w:rsidR="00D02686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replaced</w:t>
      </w:r>
    </w:p>
    <w:p w:rsidR="00E6725E" w:rsidRDefault="00E6725E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Water Plant backup generator failed to start during power outage, but has been fixed</w:t>
      </w:r>
    </w:p>
    <w:p w:rsidR="00E6725E" w:rsidRDefault="00E6725E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State will be taking water samples this summer for a blue/green algae pilot project</w:t>
      </w:r>
    </w:p>
    <w:p w:rsidR="00E6725E" w:rsidRDefault="00E6725E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Water valve in pool shed will be replaced</w:t>
      </w:r>
    </w:p>
    <w:p w:rsidR="004F41AF" w:rsidRDefault="004F41AF" w:rsidP="004F41A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6725E" w:rsidRDefault="004F41AF" w:rsidP="004F41A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March 5,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 Utility Committee minutes. Motion carried unanimously.</w:t>
      </w:r>
    </w:p>
    <w:p w:rsidR="003D40D1" w:rsidRPr="003D40D1" w:rsidRDefault="003D40D1" w:rsidP="003D40D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0D1" w:rsidRDefault="003D40D1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515689">
        <w:rPr>
          <w:rFonts w:ascii="Times New Roman" w:eastAsia="Calibri" w:hAnsi="Times New Roman" w:cs="Times New Roman"/>
          <w:sz w:val="24"/>
          <w:szCs w:val="24"/>
        </w:rPr>
        <w:t>Sandy Battreall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0A056E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 $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4077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4426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8546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9823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3508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13,395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ter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E6725E">
        <w:rPr>
          <w:rFonts w:ascii="Times New Roman" w:eastAsia="Calibri" w:hAnsi="Times New Roman" w:cs="Times New Roman"/>
          <w:color w:val="000000"/>
          <w:sz w:val="24"/>
          <w:szCs w:val="24"/>
        </w:rPr>
        <w:t>486,313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proofErr w:type="spellStart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spellEnd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increase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$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259,345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</w:p>
    <w:p w:rsidR="000C3DB4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Past due accounts for September were</w:t>
      </w:r>
      <w:r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47,701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4059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; Water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2034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0A056E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220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49,735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3839</w:t>
      </w: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</w:p>
    <w:p w:rsidR="00BD7909" w:rsidRDefault="00BD7909" w:rsidP="00BD7909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A5322" w:rsidRDefault="007A5322" w:rsidP="007A532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budgeted amount of $100,000 for the purchase of a back-up generator for the Waste Water Plant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7A5322" w:rsidRDefault="007A5322" w:rsidP="007A532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A5322" w:rsidRDefault="007A5322" w:rsidP="007A532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Miller to approve the </w:t>
      </w:r>
      <w:r w:rsidR="005323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budgeted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purchase of a mower at $10,700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3F2659" w:rsidRDefault="003F265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25B11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March 8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Finance Committee minutes. </w:t>
      </w:r>
      <w:r w:rsidR="003F2659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0C3DB4" w:rsidRDefault="007A5322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95439F" w:rsidRDefault="0095439F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A5322" w:rsidRPr="001D7C7A" w:rsidRDefault="007A5322" w:rsidP="007A5322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7A5322" w:rsidRPr="001D7C7A" w:rsidRDefault="007A5322" w:rsidP="007A532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Jane McDaniel</w:t>
      </w:r>
    </w:p>
    <w:p w:rsidR="007A5322" w:rsidRPr="001D7C7A" w:rsidRDefault="007A5322" w:rsidP="007A532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A5322" w:rsidRDefault="000A57DD" w:rsidP="007A5322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Members were introduced</w:t>
      </w:r>
    </w:p>
    <w:p w:rsidR="007A5322" w:rsidRDefault="000A57DD" w:rsidP="007A5322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Election of officers took place</w:t>
      </w:r>
    </w:p>
    <w:p w:rsidR="007A5322" w:rsidRDefault="000A57DD" w:rsidP="007A5322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changes to the envelopes and write-in candidates on the ballot made by the Election Committee after last year’s election</w:t>
      </w:r>
    </w:p>
    <w:p w:rsidR="000A57DD" w:rsidRDefault="000A57DD" w:rsidP="007A5322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asked that the committee members review the Handbook Election Procedures before Election Day</w:t>
      </w:r>
    </w:p>
    <w:p w:rsidR="000A57DD" w:rsidRDefault="000A57DD" w:rsidP="000A57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A57DD" w:rsidRDefault="000A57DD" w:rsidP="000A57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McDaniel, seconded by Battreall to approve Pam Curtis as chair of the Election Committee. Motion carried unanimously.</w:t>
      </w:r>
    </w:p>
    <w:p w:rsidR="000A57DD" w:rsidRDefault="000A57DD" w:rsidP="000A57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A57DD" w:rsidRPr="000A57DD" w:rsidRDefault="000A57DD" w:rsidP="000A57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McDaniel, seconded by Battreall to approve Ann Wieringa as secretary of the Election Committee. Motion carried unanimously.</w:t>
      </w:r>
    </w:p>
    <w:p w:rsidR="000A57DD" w:rsidRDefault="000A57DD" w:rsidP="000A57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A57DD" w:rsidRDefault="000A57DD" w:rsidP="000A57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McDaniel, seconded by Battreall to approve Allison Welch as vice-chair of the Election Committee. Motion carried unanimously.</w:t>
      </w:r>
    </w:p>
    <w:p w:rsidR="000A57DD" w:rsidRDefault="000A57DD" w:rsidP="000A57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A57DD" w:rsidRPr="000A57DD" w:rsidRDefault="000A57DD" w:rsidP="000A57D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McDaniel, seconded by Parmer to approve the March 8, 2018 Election Committee </w:t>
      </w:r>
      <w:r w:rsidR="00E6508C">
        <w:rPr>
          <w:rFonts w:ascii="Times New Roman" w:eastAsia="Calibri" w:hAnsi="Times New Roman" w:cs="Times New Roman"/>
          <w:color w:val="000000"/>
          <w:sz w:val="24"/>
          <w:szCs w:val="24"/>
        </w:rPr>
        <w:t>minutes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Motion carried unanimously.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8C25D5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During the month of </w:t>
      </w:r>
      <w:r w:rsidR="007A5322">
        <w:rPr>
          <w:rFonts w:ascii="Times New Roman" w:eastAsia="Calibri" w:hAnsi="Times New Roman" w:cs="Times New Roman"/>
          <w:color w:val="000000"/>
          <w:sz w:val="24"/>
          <w:szCs w:val="24"/>
        </w:rPr>
        <w:t>February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there were </w:t>
      </w:r>
      <w:r w:rsidR="007A5322">
        <w:rPr>
          <w:rFonts w:ascii="Times New Roman" w:eastAsia="Calibri" w:hAnsi="Times New Roman" w:cs="Times New Roman"/>
          <w:color w:val="000000"/>
          <w:sz w:val="24"/>
          <w:szCs w:val="24"/>
        </w:rPr>
        <w:t>eleven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7A5322">
        <w:rPr>
          <w:rFonts w:ascii="Times New Roman" w:eastAsia="Calibri" w:hAnsi="Times New Roman" w:cs="Times New Roman"/>
          <w:color w:val="000000"/>
          <w:sz w:val="24"/>
          <w:szCs w:val="24"/>
        </w:rPr>
        <w:t>six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 issued on the property.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0C3DB4" w:rsidRPr="001D7C7A" w:rsidRDefault="000C3DB4" w:rsidP="000C3DB4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63E07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gave an update on S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piral Communications. </w:t>
      </w:r>
      <w:r w:rsidR="00F22A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total of </w:t>
      </w:r>
      <w:r w:rsidR="00D02686">
        <w:rPr>
          <w:rFonts w:ascii="Times New Roman" w:eastAsia="Calibri" w:hAnsi="Times New Roman" w:cs="Times New Roman"/>
          <w:color w:val="000000"/>
          <w:sz w:val="24"/>
          <w:szCs w:val="24"/>
        </w:rPr>
        <w:t>370 have been hooked up so far</w:t>
      </w:r>
      <w:r w:rsidR="00063E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063E07">
        <w:rPr>
          <w:rFonts w:ascii="Times New Roman" w:eastAsia="Calibri" w:hAnsi="Times New Roman" w:cs="Times New Roman"/>
          <w:color w:val="000000"/>
          <w:sz w:val="24"/>
          <w:szCs w:val="24"/>
        </w:rPr>
        <w:t>Fiberhood</w:t>
      </w:r>
      <w:proofErr w:type="spellEnd"/>
      <w:r w:rsidR="00063E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1-6 is complete but can still sign up new members. Fiberhood 7 is 90% complete</w:t>
      </w:r>
      <w:r w:rsidR="006412D7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063E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50% of installs are done. They need to bore on Craig Court to complete the trunk line. All support cable is hung on Fiberhood 8 and the fiber should be hung by end of March.</w:t>
      </w:r>
    </w:p>
    <w:p w:rsidR="00063E07" w:rsidRDefault="00063E07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63E07" w:rsidRDefault="00063E07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</w:t>
      </w:r>
      <w:r w:rsidR="004040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by Parmer, seconded by Battreall to approve DCF 251. The DCF requires that propane tanks be </w:t>
      </w:r>
      <w:r w:rsidR="00D026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completely </w:t>
      </w:r>
      <w:r w:rsidR="00404080">
        <w:rPr>
          <w:rFonts w:ascii="Times New Roman" w:eastAsia="Calibri" w:hAnsi="Times New Roman" w:cs="Times New Roman"/>
          <w:color w:val="000000"/>
          <w:sz w:val="24"/>
          <w:szCs w:val="24"/>
        </w:rPr>
        <w:t>screen</w:t>
      </w:r>
      <w:r w:rsidR="006412D7">
        <w:rPr>
          <w:rFonts w:ascii="Times New Roman" w:eastAsia="Calibri" w:hAnsi="Times New Roman" w:cs="Times New Roman"/>
          <w:color w:val="000000"/>
          <w:sz w:val="24"/>
          <w:szCs w:val="24"/>
        </w:rPr>
        <w:t>ed</w:t>
      </w:r>
      <w:r w:rsidR="0040408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 view. </w:t>
      </w:r>
    </w:p>
    <w:p w:rsidR="00404080" w:rsidRDefault="0040408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4080" w:rsidRDefault="0040408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Maloney questioned why the change was needed. Lattice has been approved for years to screen propane tanks and didn’t feel the change was needed.</w:t>
      </w:r>
    </w:p>
    <w:p w:rsidR="00404080" w:rsidRDefault="0040408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4080" w:rsidRDefault="0040408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Parmer </w:t>
      </w:r>
      <w:r w:rsidR="00631EB5">
        <w:rPr>
          <w:rFonts w:ascii="Times New Roman" w:eastAsia="Calibri" w:hAnsi="Times New Roman" w:cs="Times New Roman"/>
          <w:color w:val="000000"/>
          <w:sz w:val="24"/>
          <w:szCs w:val="24"/>
        </w:rPr>
        <w:t>noted that the topic had been thoroughly addressed in the work session. He reiterated that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long as it’s well maintained, lattice</w:t>
      </w:r>
      <w:r w:rsidR="00D026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that’s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currently installed will not be targeted.</w:t>
      </w:r>
    </w:p>
    <w:p w:rsidR="00404080" w:rsidRDefault="0040408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4080" w:rsidRDefault="0040408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Extensive discussion about propane enclosures followed.  </w:t>
      </w:r>
    </w:p>
    <w:p w:rsidR="00404080" w:rsidRDefault="0040408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4080" w:rsidRDefault="0040408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DCF 251 passed 4-1.</w:t>
      </w:r>
    </w:p>
    <w:p w:rsidR="000C3DB4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 Business</w:t>
      </w:r>
    </w:p>
    <w:p w:rsidR="000364DA" w:rsidRDefault="000364DA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B42D7" w:rsidRDefault="00404080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405F01">
        <w:rPr>
          <w:rFonts w:ascii="Times New Roman" w:eastAsia="Calibri" w:hAnsi="Times New Roman" w:cs="Times New Roman"/>
          <w:color w:val="000000"/>
          <w:sz w:val="24"/>
          <w:szCs w:val="24"/>
        </w:rPr>
        <w:t>Reineke, seconded by Battreall to approve the replat of lot 169 and 170. Motion carried unanimously.</w:t>
      </w: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Weatherby notified the </w:t>
      </w:r>
      <w:r w:rsidR="00631EB5">
        <w:rPr>
          <w:rFonts w:ascii="Times New Roman" w:eastAsia="Calibri" w:hAnsi="Times New Roman" w:cs="Times New Roman"/>
          <w:color w:val="000000"/>
          <w:sz w:val="24"/>
          <w:szCs w:val="24"/>
        </w:rPr>
        <w:t>membership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that a Clean-Up Day is scheduled for Saturday, May 19, 2018 from 8am until 5pm. </w:t>
      </w: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4"/>
          <w:szCs w:val="24"/>
        </w:rPr>
        <w:t>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115 </w:t>
      </w:r>
      <w:r w:rsidR="005A00C8">
        <w:rPr>
          <w:rFonts w:ascii="Times New Roman" w:eastAsia="Calibri" w:hAnsi="Times New Roman" w:cs="Times New Roman"/>
          <w:color w:val="000000"/>
          <w:sz w:val="24"/>
          <w:szCs w:val="24"/>
        </w:rPr>
        <w:t>insisted on an immediate plan regarding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future security personnel. </w:t>
      </w: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McDaniel </w:t>
      </w:r>
      <w:r w:rsidR="00034E4B">
        <w:rPr>
          <w:rFonts w:ascii="Times New Roman" w:eastAsia="Calibri" w:hAnsi="Times New Roman" w:cs="Times New Roman"/>
          <w:color w:val="000000"/>
          <w:sz w:val="24"/>
          <w:szCs w:val="24"/>
        </w:rPr>
        <w:t>reiterated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that the Board is </w:t>
      </w:r>
      <w:r w:rsidR="005A00C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still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actively gathering data. </w:t>
      </w: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5F01" w:rsidRDefault="00EE3CF3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Jim Marek, lot 1237</w:t>
      </w:r>
      <w:r w:rsidR="00405F0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asked that the Board entertain alternative dredge plans to minimize the impact on his property.</w:t>
      </w: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Weatherby stated that the current plan is the shortest and safest route. At this point, the Association does not have enough dredge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pipe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entertain the alternatives Marek </w:t>
      </w:r>
      <w:r w:rsidR="00EE3CF3">
        <w:rPr>
          <w:rFonts w:ascii="Times New Roman" w:eastAsia="Calibri" w:hAnsi="Times New Roman" w:cs="Times New Roman"/>
          <w:color w:val="000000"/>
          <w:sz w:val="24"/>
          <w:szCs w:val="24"/>
        </w:rPr>
        <w:t>suggested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McDaniel expressed her gratitude for the dredging process and advised that the Finance Committee could look into more dredge pipe in future years. </w:t>
      </w:r>
    </w:p>
    <w:p w:rsidR="00405F01" w:rsidRDefault="00405F01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1FD4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0A57DD">
        <w:rPr>
          <w:rFonts w:ascii="Times New Roman" w:hAnsi="Times New Roman" w:cs="Times New Roman"/>
          <w:sz w:val="24"/>
          <w:szCs w:val="24"/>
        </w:rPr>
        <w:t>Maloney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0A57DD">
        <w:rPr>
          <w:rFonts w:ascii="Times New Roman" w:hAnsi="Times New Roman" w:cs="Times New Roman"/>
          <w:sz w:val="24"/>
          <w:szCs w:val="24"/>
        </w:rPr>
        <w:t>Miller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adjourn. Motion carried unanimously. </w:t>
      </w:r>
    </w:p>
    <w:p w:rsidR="00DD301D" w:rsidRDefault="00DD301D">
      <w:pPr>
        <w:rPr>
          <w:rFonts w:ascii="Times New Roman" w:hAnsi="Times New Roman" w:cs="Times New Roman"/>
          <w:sz w:val="24"/>
          <w:szCs w:val="24"/>
        </w:rPr>
      </w:pPr>
    </w:p>
    <w:p w:rsidR="00DD301D" w:rsidRDefault="00DD301D">
      <w:pPr>
        <w:rPr>
          <w:rFonts w:ascii="Times New Roman" w:hAnsi="Times New Roman" w:cs="Times New Roman"/>
          <w:sz w:val="24"/>
          <w:szCs w:val="24"/>
        </w:rPr>
      </w:pPr>
    </w:p>
    <w:p w:rsidR="00DD301D" w:rsidRPr="00E8738F" w:rsidRDefault="00DD301D">
      <w:pPr>
        <w:rPr>
          <w:rFonts w:ascii="Times New Roman" w:hAnsi="Times New Roman" w:cs="Times New Roman"/>
          <w:sz w:val="24"/>
          <w:szCs w:val="24"/>
        </w:rPr>
      </w:pPr>
    </w:p>
    <w:sectPr w:rsidR="00DD301D" w:rsidRPr="00E8738F" w:rsidSect="00981FD4"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11B03"/>
    <w:rsid w:val="00034E4B"/>
    <w:rsid w:val="000364DA"/>
    <w:rsid w:val="000543A5"/>
    <w:rsid w:val="00063E07"/>
    <w:rsid w:val="00090B7A"/>
    <w:rsid w:val="000A056E"/>
    <w:rsid w:val="000A57DD"/>
    <w:rsid w:val="000C3DB4"/>
    <w:rsid w:val="00104C7D"/>
    <w:rsid w:val="00170CA8"/>
    <w:rsid w:val="001C7732"/>
    <w:rsid w:val="00225B11"/>
    <w:rsid w:val="00231258"/>
    <w:rsid w:val="0023471A"/>
    <w:rsid w:val="002363F7"/>
    <w:rsid w:val="002624A1"/>
    <w:rsid w:val="00264B4F"/>
    <w:rsid w:val="00356B4C"/>
    <w:rsid w:val="00394E70"/>
    <w:rsid w:val="003A7E7D"/>
    <w:rsid w:val="003C7F3B"/>
    <w:rsid w:val="003D40D1"/>
    <w:rsid w:val="003F2659"/>
    <w:rsid w:val="004038D0"/>
    <w:rsid w:val="00404080"/>
    <w:rsid w:val="00405F01"/>
    <w:rsid w:val="004B42D7"/>
    <w:rsid w:val="004C5E1D"/>
    <w:rsid w:val="004F41AF"/>
    <w:rsid w:val="00515689"/>
    <w:rsid w:val="0053239B"/>
    <w:rsid w:val="0055528B"/>
    <w:rsid w:val="005A00C8"/>
    <w:rsid w:val="005C7C72"/>
    <w:rsid w:val="005F727D"/>
    <w:rsid w:val="0060423F"/>
    <w:rsid w:val="00631EB5"/>
    <w:rsid w:val="006412D7"/>
    <w:rsid w:val="0066259B"/>
    <w:rsid w:val="00667569"/>
    <w:rsid w:val="006F7744"/>
    <w:rsid w:val="00725CBA"/>
    <w:rsid w:val="00744A57"/>
    <w:rsid w:val="007A5322"/>
    <w:rsid w:val="007F14FE"/>
    <w:rsid w:val="008929C4"/>
    <w:rsid w:val="008C25D5"/>
    <w:rsid w:val="008D7AA0"/>
    <w:rsid w:val="008E29C7"/>
    <w:rsid w:val="0095439F"/>
    <w:rsid w:val="009567F6"/>
    <w:rsid w:val="00981FD4"/>
    <w:rsid w:val="00995B56"/>
    <w:rsid w:val="009965F0"/>
    <w:rsid w:val="009C747E"/>
    <w:rsid w:val="009D4C34"/>
    <w:rsid w:val="009F24B7"/>
    <w:rsid w:val="00A31D87"/>
    <w:rsid w:val="00A64707"/>
    <w:rsid w:val="00A82317"/>
    <w:rsid w:val="00AA3D8E"/>
    <w:rsid w:val="00B368F5"/>
    <w:rsid w:val="00BD7909"/>
    <w:rsid w:val="00C203BB"/>
    <w:rsid w:val="00C45B07"/>
    <w:rsid w:val="00D02686"/>
    <w:rsid w:val="00DC2D4C"/>
    <w:rsid w:val="00DD301D"/>
    <w:rsid w:val="00DE4B5E"/>
    <w:rsid w:val="00DF623D"/>
    <w:rsid w:val="00E04DAD"/>
    <w:rsid w:val="00E26715"/>
    <w:rsid w:val="00E62D98"/>
    <w:rsid w:val="00E6508C"/>
    <w:rsid w:val="00E6725E"/>
    <w:rsid w:val="00E74354"/>
    <w:rsid w:val="00E8738F"/>
    <w:rsid w:val="00EB3FE4"/>
    <w:rsid w:val="00EC47AD"/>
    <w:rsid w:val="00ED4739"/>
    <w:rsid w:val="00ED47E6"/>
    <w:rsid w:val="00EE3CF3"/>
    <w:rsid w:val="00EF76EC"/>
    <w:rsid w:val="00F22AB0"/>
    <w:rsid w:val="00FD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utdoornebraska.gov/boatingregistratio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1050</Words>
  <Characters>5990</Characters>
  <Application>Microsoft Office Word</Application>
  <DocSecurity>4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cp:lastPrinted>2018-04-12T15:21:00Z</cp:lastPrinted>
  <dcterms:created xsi:type="dcterms:W3CDTF">2018-04-13T19:55:00Z</dcterms:created>
  <dcterms:modified xsi:type="dcterms:W3CDTF">2018-04-13T19:55:00Z</dcterms:modified>
</cp:coreProperties>
</file>