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94F20F" w14:textId="778DD30C" w:rsidR="008D2AA3" w:rsidRDefault="008D2AA3" w:rsidP="008D2AA3">
      <w:pPr>
        <w:spacing w:after="120" w:line="240" w:lineRule="auto"/>
        <w:contextualSpacing/>
        <w:jc w:val="center"/>
        <w:rPr>
          <w:b/>
        </w:rPr>
      </w:pPr>
      <w:r>
        <w:rPr>
          <w:b/>
        </w:rPr>
        <w:t>Finance Committee</w:t>
      </w:r>
      <w:r w:rsidR="00E3779F">
        <w:rPr>
          <w:b/>
        </w:rPr>
        <w:t xml:space="preserve"> </w:t>
      </w:r>
      <w:r w:rsidR="008F722B">
        <w:rPr>
          <w:b/>
        </w:rPr>
        <w:t>Minutes</w:t>
      </w:r>
    </w:p>
    <w:p w14:paraId="6F171904" w14:textId="1472CB44" w:rsidR="00AF658A" w:rsidRDefault="008D2AA3" w:rsidP="00AF658A">
      <w:pPr>
        <w:spacing w:after="120" w:line="240" w:lineRule="auto"/>
        <w:contextualSpacing/>
        <w:jc w:val="center"/>
        <w:rPr>
          <w:b/>
        </w:rPr>
      </w:pPr>
      <w:r>
        <w:rPr>
          <w:b/>
        </w:rPr>
        <w:t xml:space="preserve">Thursday, </w:t>
      </w:r>
      <w:r w:rsidR="004B64A9">
        <w:rPr>
          <w:b/>
        </w:rPr>
        <w:t>June</w:t>
      </w:r>
      <w:r w:rsidR="008E1221">
        <w:rPr>
          <w:b/>
        </w:rPr>
        <w:t xml:space="preserve"> </w:t>
      </w:r>
      <w:r w:rsidR="002F3999">
        <w:rPr>
          <w:b/>
        </w:rPr>
        <w:t>1</w:t>
      </w:r>
      <w:r w:rsidR="004B64A9">
        <w:rPr>
          <w:b/>
        </w:rPr>
        <w:t>4</w:t>
      </w:r>
      <w:r w:rsidR="00A92E95" w:rsidRPr="00A92E95">
        <w:rPr>
          <w:b/>
          <w:vertAlign w:val="superscript"/>
        </w:rPr>
        <w:t>th</w:t>
      </w:r>
      <w:r w:rsidR="006057D7">
        <w:rPr>
          <w:b/>
        </w:rPr>
        <w:t>, 2018</w:t>
      </w:r>
    </w:p>
    <w:p w14:paraId="64279A0C" w14:textId="77777777" w:rsidR="00AF658A" w:rsidRDefault="00AF658A" w:rsidP="00AF658A">
      <w:pPr>
        <w:spacing w:after="120" w:line="240" w:lineRule="auto"/>
        <w:contextualSpacing/>
        <w:jc w:val="center"/>
        <w:rPr>
          <w:b/>
        </w:rPr>
      </w:pPr>
    </w:p>
    <w:p w14:paraId="0161B418" w14:textId="75E5AC19" w:rsidR="00630CF1" w:rsidRDefault="00AF658A" w:rsidP="00630CF1">
      <w:pPr>
        <w:spacing w:after="120" w:line="240" w:lineRule="auto"/>
        <w:contextualSpacing/>
        <w:rPr>
          <w:b/>
        </w:rPr>
      </w:pPr>
      <w:r>
        <w:rPr>
          <w:b/>
        </w:rPr>
        <w:t>M</w:t>
      </w:r>
      <w:r w:rsidR="008D2AA3">
        <w:rPr>
          <w:b/>
        </w:rPr>
        <w:t>embers Present</w:t>
      </w:r>
      <w:r w:rsidR="00863153">
        <w:rPr>
          <w:b/>
        </w:rPr>
        <w:t>:</w:t>
      </w:r>
      <w:r w:rsidR="00533CED">
        <w:rPr>
          <w:b/>
        </w:rPr>
        <w:t xml:space="preserve"> </w:t>
      </w:r>
      <w:r w:rsidR="0023039C">
        <w:rPr>
          <w:b/>
        </w:rPr>
        <w:t xml:space="preserve">Andy Kayhanfar (Chair), Sandy </w:t>
      </w:r>
      <w:proofErr w:type="spellStart"/>
      <w:r w:rsidR="0023039C">
        <w:rPr>
          <w:b/>
        </w:rPr>
        <w:t>Battreall</w:t>
      </w:r>
      <w:proofErr w:type="spellEnd"/>
      <w:r w:rsidR="0023039C">
        <w:rPr>
          <w:b/>
        </w:rPr>
        <w:t xml:space="preserve"> (BLA Treasurer), Eric Stockwell, Rick Croasdale, Diane Egelston, Troy Weatherby (BLA Business Manager), Sue Stark (BLA Office Manager), Bill Barr</w:t>
      </w:r>
      <w:r w:rsidR="003530CB">
        <w:rPr>
          <w:b/>
        </w:rPr>
        <w:t>et</w:t>
      </w:r>
      <w:r w:rsidR="0023039C">
        <w:rPr>
          <w:b/>
        </w:rPr>
        <w:t>t (board member)</w:t>
      </w:r>
    </w:p>
    <w:p w14:paraId="1A310641" w14:textId="77777777" w:rsidR="004B64A9" w:rsidRDefault="004B64A9" w:rsidP="00630CF1">
      <w:pPr>
        <w:spacing w:after="120" w:line="240" w:lineRule="auto"/>
        <w:contextualSpacing/>
        <w:rPr>
          <w:b/>
        </w:rPr>
      </w:pPr>
    </w:p>
    <w:p w14:paraId="14E4BD20" w14:textId="36D00A4C" w:rsidR="008D2AA3" w:rsidRDefault="008D2AA3" w:rsidP="008D2AA3">
      <w:pPr>
        <w:spacing w:line="240" w:lineRule="auto"/>
        <w:rPr>
          <w:b/>
        </w:rPr>
      </w:pPr>
      <w:r>
        <w:rPr>
          <w:b/>
        </w:rPr>
        <w:t xml:space="preserve">Members Absent: </w:t>
      </w:r>
      <w:r w:rsidR="0023039C">
        <w:rPr>
          <w:b/>
        </w:rPr>
        <w:t>Mike Nielsen (Co-Chair), Scott Houston</w:t>
      </w:r>
    </w:p>
    <w:p w14:paraId="26382362" w14:textId="5D927BD1" w:rsidR="00E3779F" w:rsidRDefault="00BD5F69" w:rsidP="00E3779F">
      <w:pPr>
        <w:spacing w:after="120" w:line="240" w:lineRule="auto"/>
        <w:rPr>
          <w:b/>
        </w:rPr>
      </w:pPr>
      <w:r>
        <w:rPr>
          <w:b/>
        </w:rPr>
        <w:t>Motion to a</w:t>
      </w:r>
      <w:r w:rsidR="008D2AA3">
        <w:rPr>
          <w:b/>
        </w:rPr>
        <w:t>pprove</w:t>
      </w:r>
      <w:r>
        <w:rPr>
          <w:b/>
        </w:rPr>
        <w:t xml:space="preserve"> </w:t>
      </w:r>
      <w:r w:rsidR="00E3779F">
        <w:rPr>
          <w:b/>
        </w:rPr>
        <w:t>Minutes</w:t>
      </w:r>
      <w:r w:rsidR="008F722B">
        <w:rPr>
          <w:b/>
        </w:rPr>
        <w:t xml:space="preserve"> </w:t>
      </w:r>
      <w:r w:rsidR="00745643">
        <w:rPr>
          <w:b/>
        </w:rPr>
        <w:t xml:space="preserve">of our </w:t>
      </w:r>
      <w:r w:rsidR="004B64A9">
        <w:rPr>
          <w:b/>
        </w:rPr>
        <w:t>May 10th</w:t>
      </w:r>
      <w:r w:rsidR="00745643">
        <w:rPr>
          <w:b/>
        </w:rPr>
        <w:t xml:space="preserve">, 2018 meeting </w:t>
      </w:r>
      <w:r w:rsidR="008F722B">
        <w:rPr>
          <w:b/>
        </w:rPr>
        <w:t xml:space="preserve">by </w:t>
      </w:r>
      <w:r w:rsidR="0023039C">
        <w:rPr>
          <w:b/>
        </w:rPr>
        <w:t>Diane Egelston</w:t>
      </w:r>
      <w:r w:rsidR="00630CF1">
        <w:rPr>
          <w:b/>
        </w:rPr>
        <w:t>,</w:t>
      </w:r>
      <w:r w:rsidR="008F722B">
        <w:rPr>
          <w:b/>
        </w:rPr>
        <w:t xml:space="preserve"> </w:t>
      </w:r>
      <w:r w:rsidR="00745643">
        <w:rPr>
          <w:b/>
        </w:rPr>
        <w:t>s</w:t>
      </w:r>
      <w:r w:rsidR="008F722B">
        <w:rPr>
          <w:b/>
        </w:rPr>
        <w:t xml:space="preserve">econded by </w:t>
      </w:r>
      <w:r w:rsidR="0023039C">
        <w:rPr>
          <w:b/>
        </w:rPr>
        <w:t>Rick Croasdale</w:t>
      </w:r>
      <w:r w:rsidR="008F722B">
        <w:rPr>
          <w:b/>
        </w:rPr>
        <w:t>, Motion approved.</w:t>
      </w:r>
      <w:r w:rsidR="00E3779F">
        <w:rPr>
          <w:b/>
        </w:rPr>
        <w:t xml:space="preserve"> </w:t>
      </w:r>
    </w:p>
    <w:p w14:paraId="52B22744" w14:textId="075509BB" w:rsidR="00E3779F" w:rsidRPr="00E3779F" w:rsidRDefault="0039733D" w:rsidP="00E3779F">
      <w:pPr>
        <w:pStyle w:val="ListParagraph"/>
        <w:numPr>
          <w:ilvl w:val="0"/>
          <w:numId w:val="1"/>
        </w:numPr>
        <w:spacing w:after="120" w:line="240" w:lineRule="auto"/>
        <w:rPr>
          <w:b/>
        </w:rPr>
      </w:pPr>
      <w:r w:rsidRPr="00E3779F">
        <w:rPr>
          <w:b/>
        </w:rPr>
        <w:t xml:space="preserve">General Ledger </w:t>
      </w:r>
      <w:r w:rsidR="008E1221">
        <w:rPr>
          <w:b/>
        </w:rPr>
        <w:t>– No major issues</w:t>
      </w:r>
    </w:p>
    <w:p w14:paraId="17992C2E" w14:textId="77777777" w:rsidR="00C3440F" w:rsidRPr="00C3440F" w:rsidRDefault="00C3440F" w:rsidP="00C3440F">
      <w:pPr>
        <w:pStyle w:val="ListParagraph"/>
        <w:spacing w:after="120" w:line="240" w:lineRule="auto"/>
        <w:rPr>
          <w:b/>
        </w:rPr>
      </w:pPr>
    </w:p>
    <w:p w14:paraId="6A409755" w14:textId="2485F4B0" w:rsidR="008D2AA3" w:rsidRDefault="008D2AA3" w:rsidP="008D2AA3">
      <w:pPr>
        <w:pStyle w:val="ListParagraph"/>
        <w:numPr>
          <w:ilvl w:val="0"/>
          <w:numId w:val="1"/>
        </w:numPr>
        <w:spacing w:after="120" w:line="240" w:lineRule="auto"/>
        <w:rPr>
          <w:b/>
        </w:rPr>
      </w:pPr>
      <w:r>
        <w:rPr>
          <w:b/>
        </w:rPr>
        <w:t>Profit and Loss Statement –</w:t>
      </w:r>
      <w:r w:rsidR="00FB51F4">
        <w:rPr>
          <w:b/>
        </w:rPr>
        <w:t xml:space="preserve"> </w:t>
      </w:r>
      <w:r w:rsidR="004B64A9">
        <w:rPr>
          <w:b/>
        </w:rPr>
        <w:t>May</w:t>
      </w:r>
    </w:p>
    <w:p w14:paraId="4AFA81AD" w14:textId="0A26B59C" w:rsidR="008D2AA3" w:rsidRPr="00E14AFC" w:rsidRDefault="008D2AA3" w:rsidP="00327B46">
      <w:pPr>
        <w:pStyle w:val="ListParagraph"/>
        <w:spacing w:after="120" w:line="240" w:lineRule="auto"/>
        <w:rPr>
          <w:b/>
          <w:color w:val="000000" w:themeColor="text1"/>
        </w:rPr>
      </w:pPr>
      <w:r w:rsidRPr="00E14AFC">
        <w:rPr>
          <w:b/>
          <w:color w:val="000000" w:themeColor="text1"/>
        </w:rPr>
        <w:t xml:space="preserve">     Revenue – $</w:t>
      </w:r>
      <w:r w:rsidR="004B64A9">
        <w:rPr>
          <w:b/>
          <w:color w:val="000000" w:themeColor="text1"/>
        </w:rPr>
        <w:t>21,560</w:t>
      </w:r>
      <w:r w:rsidR="00E14AFC" w:rsidRPr="00E14AFC">
        <w:rPr>
          <w:b/>
          <w:color w:val="000000" w:themeColor="text1"/>
        </w:rPr>
        <w:t xml:space="preserve"> </w:t>
      </w:r>
      <w:r w:rsidR="004B64A9">
        <w:rPr>
          <w:b/>
          <w:color w:val="000000" w:themeColor="text1"/>
        </w:rPr>
        <w:t>better</w:t>
      </w:r>
      <w:r w:rsidR="00E14AFC" w:rsidRPr="00E14AFC">
        <w:rPr>
          <w:b/>
          <w:color w:val="000000" w:themeColor="text1"/>
        </w:rPr>
        <w:t xml:space="preserve"> than plan</w:t>
      </w:r>
      <w:r w:rsidRPr="00E14AFC">
        <w:rPr>
          <w:b/>
          <w:color w:val="000000" w:themeColor="text1"/>
        </w:rPr>
        <w:t xml:space="preserve"> </w:t>
      </w:r>
    </w:p>
    <w:p w14:paraId="074DB5F9" w14:textId="3665D05A" w:rsidR="008D2AA3" w:rsidRPr="00E14AFC" w:rsidRDefault="008D2AA3" w:rsidP="00311ADC">
      <w:pPr>
        <w:pStyle w:val="ListParagraph"/>
        <w:spacing w:after="120" w:line="240" w:lineRule="auto"/>
        <w:rPr>
          <w:b/>
          <w:color w:val="000000" w:themeColor="text1"/>
        </w:rPr>
      </w:pPr>
      <w:r w:rsidRPr="00E14AFC">
        <w:rPr>
          <w:b/>
          <w:color w:val="000000" w:themeColor="text1"/>
        </w:rPr>
        <w:t xml:space="preserve">     Expenses – $</w:t>
      </w:r>
      <w:r w:rsidR="0023039C">
        <w:rPr>
          <w:b/>
          <w:color w:val="000000" w:themeColor="text1"/>
        </w:rPr>
        <w:t>112</w:t>
      </w:r>
      <w:r w:rsidR="00E14AFC" w:rsidRPr="00E14AFC">
        <w:rPr>
          <w:b/>
          <w:color w:val="000000" w:themeColor="text1"/>
        </w:rPr>
        <w:t xml:space="preserve"> worse than plan</w:t>
      </w:r>
    </w:p>
    <w:p w14:paraId="4B4AC90E" w14:textId="565BC1B1" w:rsidR="000C6345" w:rsidRPr="00C3440F" w:rsidRDefault="008D2AA3" w:rsidP="00C3440F">
      <w:pPr>
        <w:pStyle w:val="ListParagraph"/>
        <w:spacing w:after="120" w:line="480" w:lineRule="auto"/>
        <w:rPr>
          <w:b/>
        </w:rPr>
      </w:pPr>
      <w:r w:rsidRPr="00E14AFC">
        <w:rPr>
          <w:b/>
          <w:color w:val="000000" w:themeColor="text1"/>
        </w:rPr>
        <w:t xml:space="preserve">     Bottom line Including Other I</w:t>
      </w:r>
      <w:r w:rsidR="0080623D" w:rsidRPr="00E14AFC">
        <w:rPr>
          <w:b/>
          <w:color w:val="000000" w:themeColor="text1"/>
        </w:rPr>
        <w:t xml:space="preserve">ncome/Expenses for the Month – </w:t>
      </w:r>
      <w:r w:rsidR="00CF1BD5" w:rsidRPr="00E14AFC">
        <w:rPr>
          <w:b/>
          <w:color w:val="000000" w:themeColor="text1"/>
        </w:rPr>
        <w:t>$</w:t>
      </w:r>
      <w:r w:rsidR="004B64A9">
        <w:rPr>
          <w:b/>
          <w:color w:val="000000" w:themeColor="text1"/>
        </w:rPr>
        <w:t>24,049</w:t>
      </w:r>
      <w:r w:rsidR="00E14AFC" w:rsidRPr="00E14AFC">
        <w:rPr>
          <w:b/>
          <w:color w:val="000000" w:themeColor="text1"/>
        </w:rPr>
        <w:t xml:space="preserve"> better</w:t>
      </w:r>
      <w:r w:rsidR="00CF1BD5" w:rsidRPr="00E14AFC">
        <w:rPr>
          <w:b/>
          <w:color w:val="000000" w:themeColor="text1"/>
        </w:rPr>
        <w:t xml:space="preserve"> </w:t>
      </w:r>
      <w:r w:rsidR="00CF1BD5" w:rsidRPr="00C3440F">
        <w:rPr>
          <w:b/>
        </w:rPr>
        <w:t>than plan</w:t>
      </w:r>
      <w:r w:rsidRPr="00C3440F">
        <w:rPr>
          <w:b/>
        </w:rPr>
        <w:t xml:space="preserve"> </w:t>
      </w:r>
    </w:p>
    <w:p w14:paraId="0F0FEF63" w14:textId="77777777" w:rsidR="0080623D" w:rsidRPr="0080623D" w:rsidRDefault="008D2AA3" w:rsidP="00C3440F">
      <w:pPr>
        <w:pStyle w:val="NoSpacing"/>
        <w:numPr>
          <w:ilvl w:val="0"/>
          <w:numId w:val="1"/>
        </w:numPr>
        <w:rPr>
          <w:b/>
        </w:rPr>
      </w:pPr>
      <w:r w:rsidRPr="0080623D">
        <w:rPr>
          <w:b/>
        </w:rPr>
        <w:t>Profit and Loss Statement – YTD</w:t>
      </w:r>
    </w:p>
    <w:p w14:paraId="715F5F83" w14:textId="5ADCB0F3" w:rsidR="00BE3D59" w:rsidRPr="00F7104F" w:rsidRDefault="0080623D" w:rsidP="00BE3D59">
      <w:pPr>
        <w:pStyle w:val="ListParagraph"/>
        <w:spacing w:after="120" w:line="240" w:lineRule="auto"/>
        <w:rPr>
          <w:b/>
          <w:color w:val="000000" w:themeColor="text1"/>
        </w:rPr>
      </w:pPr>
      <w:r w:rsidRPr="00F7104F">
        <w:rPr>
          <w:b/>
          <w:color w:val="000000" w:themeColor="text1"/>
        </w:rPr>
        <w:t xml:space="preserve">    </w:t>
      </w:r>
      <w:r w:rsidR="00DD74AC" w:rsidRPr="00F7104F">
        <w:rPr>
          <w:b/>
          <w:color w:val="000000" w:themeColor="text1"/>
        </w:rPr>
        <w:t xml:space="preserve"> </w:t>
      </w:r>
      <w:r w:rsidR="00BE3D59" w:rsidRPr="00F7104F">
        <w:rPr>
          <w:b/>
          <w:color w:val="000000" w:themeColor="text1"/>
        </w:rPr>
        <w:t>Revenue – $</w:t>
      </w:r>
      <w:r w:rsidR="004B64A9">
        <w:rPr>
          <w:b/>
          <w:color w:val="000000" w:themeColor="text1"/>
        </w:rPr>
        <w:t>27,908</w:t>
      </w:r>
      <w:r w:rsidR="0053537A" w:rsidRPr="00F7104F">
        <w:rPr>
          <w:b/>
          <w:color w:val="000000" w:themeColor="text1"/>
        </w:rPr>
        <w:t xml:space="preserve"> </w:t>
      </w:r>
      <w:r w:rsidR="0000289E" w:rsidRPr="00F7104F">
        <w:rPr>
          <w:b/>
          <w:color w:val="000000" w:themeColor="text1"/>
        </w:rPr>
        <w:t>better</w:t>
      </w:r>
      <w:r w:rsidR="00BE3D59" w:rsidRPr="00F7104F">
        <w:rPr>
          <w:b/>
          <w:color w:val="000000" w:themeColor="text1"/>
        </w:rPr>
        <w:t xml:space="preserve"> than plan </w:t>
      </w:r>
    </w:p>
    <w:p w14:paraId="72E0076B" w14:textId="34BAE17A" w:rsidR="00BE3D59" w:rsidRPr="00F7104F" w:rsidRDefault="00BE3D59" w:rsidP="00005422">
      <w:pPr>
        <w:pStyle w:val="ListParagraph"/>
        <w:spacing w:after="120" w:line="240" w:lineRule="auto"/>
        <w:rPr>
          <w:b/>
          <w:color w:val="000000" w:themeColor="text1"/>
        </w:rPr>
      </w:pPr>
      <w:r w:rsidRPr="00F7104F">
        <w:rPr>
          <w:b/>
          <w:color w:val="000000" w:themeColor="text1"/>
        </w:rPr>
        <w:t xml:space="preserve">     Expenses – $</w:t>
      </w:r>
      <w:r w:rsidR="004B64A9">
        <w:rPr>
          <w:b/>
          <w:color w:val="000000" w:themeColor="text1"/>
        </w:rPr>
        <w:t>5,125</w:t>
      </w:r>
      <w:r w:rsidRPr="00F7104F">
        <w:rPr>
          <w:b/>
          <w:color w:val="000000" w:themeColor="text1"/>
        </w:rPr>
        <w:t xml:space="preserve"> </w:t>
      </w:r>
      <w:r w:rsidR="004B64A9">
        <w:rPr>
          <w:b/>
          <w:color w:val="000000" w:themeColor="text1"/>
        </w:rPr>
        <w:t>worse</w:t>
      </w:r>
      <w:r w:rsidRPr="00F7104F">
        <w:rPr>
          <w:b/>
          <w:color w:val="000000" w:themeColor="text1"/>
        </w:rPr>
        <w:t xml:space="preserve"> than plan</w:t>
      </w:r>
    </w:p>
    <w:p w14:paraId="17898431" w14:textId="14B3CD95" w:rsidR="00C3440F" w:rsidRPr="00C3440F" w:rsidRDefault="00BE3D59" w:rsidP="00C3440F">
      <w:pPr>
        <w:pStyle w:val="ListParagraph"/>
        <w:spacing w:after="120" w:line="480" w:lineRule="auto"/>
        <w:rPr>
          <w:b/>
        </w:rPr>
      </w:pPr>
      <w:r>
        <w:rPr>
          <w:b/>
        </w:rPr>
        <w:t xml:space="preserve">     Bottom line Including Other I</w:t>
      </w:r>
      <w:r w:rsidR="00715B04">
        <w:rPr>
          <w:b/>
        </w:rPr>
        <w:t xml:space="preserve">ncome/Expenses for the </w:t>
      </w:r>
      <w:r w:rsidR="001B1402">
        <w:rPr>
          <w:b/>
        </w:rPr>
        <w:t>YTD</w:t>
      </w:r>
      <w:r w:rsidR="00715B04">
        <w:rPr>
          <w:b/>
        </w:rPr>
        <w:t xml:space="preserve"> – $</w:t>
      </w:r>
      <w:r w:rsidR="004B64A9">
        <w:rPr>
          <w:b/>
        </w:rPr>
        <w:t>28,034</w:t>
      </w:r>
      <w:r w:rsidR="00580C2A">
        <w:rPr>
          <w:b/>
        </w:rPr>
        <w:t xml:space="preserve"> </w:t>
      </w:r>
      <w:r w:rsidR="00965924">
        <w:rPr>
          <w:b/>
        </w:rPr>
        <w:t>better</w:t>
      </w:r>
      <w:r w:rsidR="00C3440F">
        <w:rPr>
          <w:b/>
        </w:rPr>
        <w:t xml:space="preserve"> than plan</w:t>
      </w:r>
    </w:p>
    <w:p w14:paraId="11A10A12" w14:textId="540D84A9" w:rsidR="00076A68" w:rsidRPr="002C233F" w:rsidRDefault="008D2AA3" w:rsidP="00C3440F">
      <w:pPr>
        <w:pStyle w:val="ListParagraph"/>
        <w:numPr>
          <w:ilvl w:val="0"/>
          <w:numId w:val="1"/>
        </w:numPr>
        <w:spacing w:after="120" w:line="480" w:lineRule="auto"/>
        <w:rPr>
          <w:b/>
          <w:color w:val="000000" w:themeColor="text1"/>
        </w:rPr>
      </w:pPr>
      <w:r w:rsidRPr="00C3440F">
        <w:rPr>
          <w:b/>
        </w:rPr>
        <w:t xml:space="preserve">Balance </w:t>
      </w:r>
      <w:r w:rsidRPr="002C233F">
        <w:rPr>
          <w:b/>
          <w:color w:val="000000" w:themeColor="text1"/>
        </w:rPr>
        <w:t>Sheet – Available Cash is $</w:t>
      </w:r>
      <w:r w:rsidR="004B64A9">
        <w:rPr>
          <w:b/>
          <w:color w:val="000000" w:themeColor="text1"/>
        </w:rPr>
        <w:t>492,329</w:t>
      </w:r>
    </w:p>
    <w:p w14:paraId="6A0C05D7" w14:textId="3D0C4F2B" w:rsidR="000B615C" w:rsidRPr="002C233F" w:rsidRDefault="008D2AA3" w:rsidP="000B615C">
      <w:pPr>
        <w:pStyle w:val="ListParagraph"/>
        <w:numPr>
          <w:ilvl w:val="0"/>
          <w:numId w:val="1"/>
        </w:numPr>
        <w:spacing w:after="120" w:line="480" w:lineRule="auto"/>
        <w:rPr>
          <w:b/>
          <w:color w:val="000000" w:themeColor="text1"/>
        </w:rPr>
      </w:pPr>
      <w:r w:rsidRPr="002C233F">
        <w:rPr>
          <w:b/>
          <w:color w:val="000000" w:themeColor="text1"/>
        </w:rPr>
        <w:t xml:space="preserve">Cash Flow Statement – </w:t>
      </w:r>
      <w:r w:rsidR="008D0B68">
        <w:rPr>
          <w:b/>
          <w:color w:val="000000" w:themeColor="text1"/>
        </w:rPr>
        <w:t>Increase</w:t>
      </w:r>
      <w:r w:rsidR="00E941D2" w:rsidRPr="002C233F">
        <w:rPr>
          <w:b/>
          <w:color w:val="000000" w:themeColor="text1"/>
        </w:rPr>
        <w:t xml:space="preserve"> in c</w:t>
      </w:r>
      <w:r w:rsidRPr="002C233F">
        <w:rPr>
          <w:b/>
          <w:color w:val="000000" w:themeColor="text1"/>
        </w:rPr>
        <w:t>ash for period of $</w:t>
      </w:r>
      <w:r w:rsidR="008D0B68">
        <w:rPr>
          <w:b/>
          <w:color w:val="000000" w:themeColor="text1"/>
        </w:rPr>
        <w:t>124,669</w:t>
      </w:r>
    </w:p>
    <w:p w14:paraId="6A48F6E0" w14:textId="1048C542" w:rsidR="00373903" w:rsidRPr="00AD4078" w:rsidRDefault="008D2AA3" w:rsidP="008D2AA3">
      <w:pPr>
        <w:pStyle w:val="ListParagraph"/>
        <w:numPr>
          <w:ilvl w:val="0"/>
          <w:numId w:val="1"/>
        </w:numPr>
        <w:spacing w:after="120" w:line="480" w:lineRule="auto"/>
        <w:rPr>
          <w:b/>
          <w:color w:val="000000" w:themeColor="text1"/>
        </w:rPr>
      </w:pPr>
      <w:r w:rsidRPr="00373903">
        <w:rPr>
          <w:b/>
        </w:rPr>
        <w:t>Capital Items –</w:t>
      </w:r>
      <w:r w:rsidR="008D0B68">
        <w:rPr>
          <w:b/>
        </w:rPr>
        <w:t xml:space="preserve"> </w:t>
      </w:r>
      <w:r w:rsidRPr="00373903">
        <w:rPr>
          <w:b/>
        </w:rPr>
        <w:t>$651 payment on 2015 Chevy Silverado</w:t>
      </w:r>
      <w:r w:rsidR="002C233F">
        <w:rPr>
          <w:b/>
        </w:rPr>
        <w:t>, $</w:t>
      </w:r>
      <w:r w:rsidR="008D0B68">
        <w:rPr>
          <w:b/>
        </w:rPr>
        <w:t>89,672</w:t>
      </w:r>
      <w:r w:rsidR="002C233F">
        <w:rPr>
          <w:b/>
        </w:rPr>
        <w:t xml:space="preserve"> </w:t>
      </w:r>
      <w:r w:rsidR="00E73044">
        <w:rPr>
          <w:b/>
        </w:rPr>
        <w:t>Principal Payment SRF, $1,279 Omaha</w:t>
      </w:r>
      <w:r w:rsidR="003530CB">
        <w:rPr>
          <w:b/>
        </w:rPr>
        <w:t xml:space="preserve"> </w:t>
      </w:r>
      <w:bookmarkStart w:id="0" w:name="_GoBack"/>
      <w:bookmarkEnd w:id="0"/>
      <w:proofErr w:type="spellStart"/>
      <w:r w:rsidR="00E73044">
        <w:rPr>
          <w:b/>
        </w:rPr>
        <w:t>Win</w:t>
      </w:r>
      <w:r w:rsidR="003530CB">
        <w:rPr>
          <w:b/>
        </w:rPr>
        <w:t>e</w:t>
      </w:r>
      <w:r w:rsidR="00E73044">
        <w:rPr>
          <w:b/>
        </w:rPr>
        <w:t>lectric</w:t>
      </w:r>
      <w:proofErr w:type="spellEnd"/>
      <w:r w:rsidR="00E73044">
        <w:rPr>
          <w:b/>
        </w:rPr>
        <w:t xml:space="preserve"> Co</w:t>
      </w:r>
      <w:r w:rsidR="006C7096" w:rsidRPr="00AD4078">
        <w:rPr>
          <w:b/>
          <w:color w:val="000000" w:themeColor="text1"/>
        </w:rPr>
        <w:t xml:space="preserve"> </w:t>
      </w:r>
      <w:r w:rsidR="00E73044">
        <w:rPr>
          <w:b/>
          <w:color w:val="000000" w:themeColor="text1"/>
        </w:rPr>
        <w:t>(Land Improvements)</w:t>
      </w:r>
    </w:p>
    <w:p w14:paraId="0C33CD30" w14:textId="546DF9B0" w:rsidR="008D2AA3" w:rsidRPr="00AD4078" w:rsidRDefault="008D2AA3" w:rsidP="00852980">
      <w:pPr>
        <w:pStyle w:val="ListParagraph"/>
        <w:numPr>
          <w:ilvl w:val="0"/>
          <w:numId w:val="1"/>
        </w:numPr>
        <w:spacing w:after="120" w:line="480" w:lineRule="auto"/>
        <w:rPr>
          <w:b/>
          <w:color w:val="000000" w:themeColor="text1"/>
        </w:rPr>
      </w:pPr>
      <w:r w:rsidRPr="00AD4078">
        <w:rPr>
          <w:b/>
          <w:color w:val="000000" w:themeColor="text1"/>
        </w:rPr>
        <w:t>Past Due Accounts – Dues – $</w:t>
      </w:r>
      <w:r w:rsidR="003B2B17">
        <w:rPr>
          <w:b/>
          <w:color w:val="000000" w:themeColor="text1"/>
        </w:rPr>
        <w:t>60,120</w:t>
      </w:r>
      <w:r w:rsidR="003719C9" w:rsidRPr="00AD4078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>(</w:t>
      </w:r>
      <w:r w:rsidR="003B2B17">
        <w:rPr>
          <w:b/>
          <w:color w:val="000000" w:themeColor="text1"/>
        </w:rPr>
        <w:t>55</w:t>
      </w:r>
      <w:r w:rsidR="006D679B" w:rsidRPr="00AD4078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 xml:space="preserve">accounts </w:t>
      </w:r>
      <w:r w:rsidR="003B2B17">
        <w:rPr>
          <w:b/>
          <w:color w:val="000000" w:themeColor="text1"/>
        </w:rPr>
        <w:t>up</w:t>
      </w:r>
      <w:r w:rsidR="00253B77" w:rsidRPr="00AD4078">
        <w:rPr>
          <w:b/>
          <w:color w:val="000000" w:themeColor="text1"/>
        </w:rPr>
        <w:t xml:space="preserve"> </w:t>
      </w:r>
      <w:r w:rsidR="00832B45" w:rsidRPr="00AD4078">
        <w:rPr>
          <w:b/>
          <w:color w:val="000000" w:themeColor="text1"/>
        </w:rPr>
        <w:t>$</w:t>
      </w:r>
      <w:r w:rsidR="003B2B17">
        <w:rPr>
          <w:b/>
          <w:color w:val="000000" w:themeColor="text1"/>
        </w:rPr>
        <w:t>15,214</w:t>
      </w:r>
      <w:r w:rsidR="00AD2C08" w:rsidRPr="00AD4078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>from</w:t>
      </w:r>
      <w:r w:rsidR="00832B45" w:rsidRPr="00AD4078">
        <w:rPr>
          <w:b/>
          <w:color w:val="000000" w:themeColor="text1"/>
        </w:rPr>
        <w:t xml:space="preserve"> </w:t>
      </w:r>
      <w:r w:rsidR="003B2B17">
        <w:rPr>
          <w:b/>
          <w:color w:val="000000" w:themeColor="text1"/>
        </w:rPr>
        <w:t>May</w:t>
      </w:r>
      <w:r w:rsidRPr="00AD4078">
        <w:rPr>
          <w:b/>
          <w:color w:val="000000" w:themeColor="text1"/>
        </w:rPr>
        <w:t xml:space="preserve">); Water – </w:t>
      </w:r>
      <w:r w:rsidR="003719C9" w:rsidRPr="00AD4078">
        <w:rPr>
          <w:b/>
          <w:color w:val="000000" w:themeColor="text1"/>
        </w:rPr>
        <w:t>$</w:t>
      </w:r>
      <w:r w:rsidR="003B2B17">
        <w:rPr>
          <w:b/>
          <w:color w:val="000000" w:themeColor="text1"/>
        </w:rPr>
        <w:t>1,614</w:t>
      </w:r>
      <w:r w:rsidR="002C233F" w:rsidRPr="00AD4078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>(</w:t>
      </w:r>
      <w:r w:rsidR="003B2B17">
        <w:rPr>
          <w:b/>
          <w:color w:val="000000" w:themeColor="text1"/>
        </w:rPr>
        <w:t>26</w:t>
      </w:r>
      <w:r w:rsidR="000958D6" w:rsidRPr="00AD4078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>accounts</w:t>
      </w:r>
      <w:r w:rsidR="00814287" w:rsidRPr="00AD4078">
        <w:rPr>
          <w:b/>
          <w:color w:val="000000" w:themeColor="text1"/>
        </w:rPr>
        <w:t xml:space="preserve"> </w:t>
      </w:r>
      <w:r w:rsidR="003B2B17">
        <w:rPr>
          <w:b/>
          <w:color w:val="000000" w:themeColor="text1"/>
        </w:rPr>
        <w:t>down</w:t>
      </w:r>
      <w:r w:rsidR="0030433B" w:rsidRPr="00AD4078">
        <w:rPr>
          <w:b/>
          <w:color w:val="000000" w:themeColor="text1"/>
        </w:rPr>
        <w:t xml:space="preserve"> $</w:t>
      </w:r>
      <w:r w:rsidR="003B2B17">
        <w:rPr>
          <w:b/>
          <w:color w:val="000000" w:themeColor="text1"/>
        </w:rPr>
        <w:t>771</w:t>
      </w:r>
      <w:r w:rsidR="00A87A02" w:rsidRPr="00AD4078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>from</w:t>
      </w:r>
      <w:r w:rsidR="000958D6" w:rsidRPr="00AD4078">
        <w:rPr>
          <w:b/>
          <w:color w:val="000000" w:themeColor="text1"/>
        </w:rPr>
        <w:t xml:space="preserve"> </w:t>
      </w:r>
      <w:r w:rsidR="003B2B17">
        <w:rPr>
          <w:b/>
          <w:color w:val="000000" w:themeColor="text1"/>
        </w:rPr>
        <w:t>May</w:t>
      </w:r>
      <w:r w:rsidR="009E45BA" w:rsidRPr="00AD4078">
        <w:rPr>
          <w:b/>
          <w:color w:val="000000" w:themeColor="text1"/>
        </w:rPr>
        <w:t>)</w:t>
      </w:r>
      <w:r w:rsidR="00832B45" w:rsidRPr="00AD4078">
        <w:rPr>
          <w:b/>
          <w:color w:val="000000" w:themeColor="text1"/>
        </w:rPr>
        <w:t xml:space="preserve">; </w:t>
      </w:r>
      <w:r w:rsidRPr="00AD4078">
        <w:rPr>
          <w:b/>
          <w:color w:val="000000" w:themeColor="text1"/>
        </w:rPr>
        <w:t>Grand Total – $</w:t>
      </w:r>
      <w:r w:rsidR="003B2B17">
        <w:rPr>
          <w:b/>
          <w:color w:val="000000" w:themeColor="text1"/>
        </w:rPr>
        <w:t>61,734</w:t>
      </w:r>
      <w:r w:rsidRPr="00AD4078">
        <w:rPr>
          <w:b/>
          <w:color w:val="000000" w:themeColor="text1"/>
        </w:rPr>
        <w:t xml:space="preserve"> </w:t>
      </w:r>
      <w:r w:rsidR="00083036" w:rsidRPr="00AD4078">
        <w:rPr>
          <w:b/>
          <w:color w:val="000000" w:themeColor="text1"/>
        </w:rPr>
        <w:t>(</w:t>
      </w:r>
      <w:r w:rsidR="003B2B17">
        <w:rPr>
          <w:b/>
          <w:color w:val="000000" w:themeColor="text1"/>
        </w:rPr>
        <w:t>up</w:t>
      </w:r>
      <w:r w:rsidR="00E20807" w:rsidRPr="00AD4078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>$</w:t>
      </w:r>
      <w:r w:rsidR="00EB53DD">
        <w:rPr>
          <w:b/>
          <w:color w:val="000000" w:themeColor="text1"/>
        </w:rPr>
        <w:t>14,</w:t>
      </w:r>
      <w:r w:rsidR="00083199">
        <w:rPr>
          <w:b/>
          <w:color w:val="000000" w:themeColor="text1"/>
        </w:rPr>
        <w:t>443</w:t>
      </w:r>
      <w:r w:rsidR="009E45BA" w:rsidRPr="00AD4078">
        <w:rPr>
          <w:b/>
          <w:color w:val="000000" w:themeColor="text1"/>
        </w:rPr>
        <w:t xml:space="preserve"> from</w:t>
      </w:r>
      <w:r w:rsidR="002D1A18" w:rsidRPr="00AD4078">
        <w:rPr>
          <w:b/>
          <w:color w:val="000000" w:themeColor="text1"/>
        </w:rPr>
        <w:t xml:space="preserve"> </w:t>
      </w:r>
      <w:r w:rsidR="003B2B17">
        <w:rPr>
          <w:b/>
          <w:color w:val="000000" w:themeColor="text1"/>
        </w:rPr>
        <w:t>May</w:t>
      </w:r>
      <w:r w:rsidR="00303AB1" w:rsidRPr="00AD4078">
        <w:rPr>
          <w:b/>
          <w:color w:val="000000" w:themeColor="text1"/>
        </w:rPr>
        <w:t>)</w:t>
      </w:r>
    </w:p>
    <w:p w14:paraId="3A536DCC" w14:textId="496F8E98" w:rsidR="008D2AA3" w:rsidRPr="00AD4078" w:rsidRDefault="008D2AA3" w:rsidP="00616CDF">
      <w:pPr>
        <w:spacing w:after="0" w:line="480" w:lineRule="auto"/>
        <w:ind w:firstLine="720"/>
        <w:rPr>
          <w:b/>
          <w:color w:val="000000" w:themeColor="text1"/>
        </w:rPr>
      </w:pPr>
      <w:r w:rsidRPr="00AD4078">
        <w:rPr>
          <w:b/>
          <w:color w:val="000000" w:themeColor="text1"/>
        </w:rPr>
        <w:t>Total Write-Offs YTD</w:t>
      </w:r>
      <w:r w:rsidR="00AD4078">
        <w:rPr>
          <w:b/>
          <w:color w:val="000000" w:themeColor="text1"/>
        </w:rPr>
        <w:t xml:space="preserve"> -</w:t>
      </w:r>
      <w:r w:rsidRPr="00AD4078">
        <w:rPr>
          <w:b/>
          <w:color w:val="000000" w:themeColor="text1"/>
        </w:rPr>
        <w:t xml:space="preserve"> $</w:t>
      </w:r>
      <w:r w:rsidR="00AD4078" w:rsidRPr="00AD4078">
        <w:rPr>
          <w:b/>
          <w:color w:val="000000" w:themeColor="text1"/>
        </w:rPr>
        <w:t>675</w:t>
      </w:r>
    </w:p>
    <w:p w14:paraId="1595EEE7" w14:textId="36A66087" w:rsidR="00DA0C90" w:rsidRDefault="00B512A2" w:rsidP="00A92E95">
      <w:pPr>
        <w:spacing w:after="120" w:line="240" w:lineRule="auto"/>
        <w:rPr>
          <w:b/>
        </w:rPr>
      </w:pPr>
      <w:r>
        <w:rPr>
          <w:b/>
        </w:rPr>
        <w:t>Old Business</w:t>
      </w:r>
      <w:r w:rsidR="00310FC9">
        <w:rPr>
          <w:b/>
        </w:rPr>
        <w:t>:</w:t>
      </w:r>
    </w:p>
    <w:p w14:paraId="70BC0BB1" w14:textId="215C4B5D" w:rsidR="008E1221" w:rsidRDefault="008E1221" w:rsidP="008E1221">
      <w:pPr>
        <w:pStyle w:val="ListParagraph"/>
        <w:numPr>
          <w:ilvl w:val="0"/>
          <w:numId w:val="4"/>
        </w:numPr>
        <w:spacing w:after="120" w:line="240" w:lineRule="auto"/>
        <w:rPr>
          <w:b/>
        </w:rPr>
      </w:pPr>
      <w:r w:rsidRPr="00616CDF">
        <w:rPr>
          <w:b/>
        </w:rPr>
        <w:t xml:space="preserve">Motion made </w:t>
      </w:r>
      <w:r w:rsidR="007E1D55">
        <w:rPr>
          <w:b/>
        </w:rPr>
        <w:t>(</w:t>
      </w:r>
      <w:r w:rsidR="00630CF1">
        <w:rPr>
          <w:b/>
        </w:rPr>
        <w:t>in April meeting</w:t>
      </w:r>
      <w:r w:rsidR="007E1D55">
        <w:rPr>
          <w:b/>
        </w:rPr>
        <w:t>)</w:t>
      </w:r>
      <w:r w:rsidR="00630CF1">
        <w:rPr>
          <w:b/>
        </w:rPr>
        <w:t xml:space="preserve"> </w:t>
      </w:r>
      <w:r w:rsidRPr="00616CDF">
        <w:rPr>
          <w:b/>
        </w:rPr>
        <w:t>to explore alternate s</w:t>
      </w:r>
      <w:r w:rsidR="00630CF1">
        <w:rPr>
          <w:b/>
        </w:rPr>
        <w:t xml:space="preserve">cenarios of dredge mobilization.  BLA board </w:t>
      </w:r>
      <w:r w:rsidR="0023039C">
        <w:rPr>
          <w:b/>
        </w:rPr>
        <w:t>assessment deemed no action required at this time.</w:t>
      </w:r>
    </w:p>
    <w:p w14:paraId="6CC3E5DB" w14:textId="50CE9247" w:rsidR="0023039C" w:rsidRDefault="0023039C" w:rsidP="008E1221">
      <w:pPr>
        <w:pStyle w:val="ListParagraph"/>
        <w:numPr>
          <w:ilvl w:val="0"/>
          <w:numId w:val="4"/>
        </w:numPr>
        <w:spacing w:after="120" w:line="240" w:lineRule="auto"/>
        <w:rPr>
          <w:b/>
        </w:rPr>
      </w:pPr>
      <w:r>
        <w:rPr>
          <w:b/>
        </w:rPr>
        <w:t>Beach playground equipment scheduled for delivery on June 22</w:t>
      </w:r>
      <w:r w:rsidRPr="0023039C">
        <w:rPr>
          <w:b/>
          <w:vertAlign w:val="superscript"/>
        </w:rPr>
        <w:t>nd</w:t>
      </w:r>
      <w:r>
        <w:rPr>
          <w:b/>
        </w:rPr>
        <w:t xml:space="preserve"> </w:t>
      </w:r>
    </w:p>
    <w:p w14:paraId="583BACA8" w14:textId="452B9D05" w:rsidR="0023039C" w:rsidRDefault="00394F28" w:rsidP="002E33B4">
      <w:pPr>
        <w:spacing w:after="120" w:line="240" w:lineRule="auto"/>
        <w:rPr>
          <w:b/>
        </w:rPr>
      </w:pPr>
      <w:r>
        <w:rPr>
          <w:b/>
        </w:rPr>
        <w:t>New Business</w:t>
      </w:r>
      <w:r w:rsidR="00FA0CB6">
        <w:rPr>
          <w:b/>
        </w:rPr>
        <w:t xml:space="preserve">: </w:t>
      </w:r>
    </w:p>
    <w:p w14:paraId="2300FD2D" w14:textId="27B32F9E" w:rsidR="0023039C" w:rsidRDefault="0023039C" w:rsidP="0023039C">
      <w:pPr>
        <w:pStyle w:val="ListParagraph"/>
        <w:numPr>
          <w:ilvl w:val="0"/>
          <w:numId w:val="4"/>
        </w:numPr>
        <w:spacing w:after="120" w:line="240" w:lineRule="auto"/>
        <w:rPr>
          <w:b/>
        </w:rPr>
      </w:pPr>
      <w:r>
        <w:rPr>
          <w:b/>
        </w:rPr>
        <w:t xml:space="preserve">Finance committee review of 2018 YTD employee vacation hours </w:t>
      </w:r>
    </w:p>
    <w:p w14:paraId="34384FB4" w14:textId="567FC7AE" w:rsidR="0023039C" w:rsidRDefault="0023039C" w:rsidP="0023039C">
      <w:pPr>
        <w:pStyle w:val="ListParagraph"/>
        <w:numPr>
          <w:ilvl w:val="0"/>
          <w:numId w:val="4"/>
        </w:numPr>
        <w:spacing w:after="120" w:line="240" w:lineRule="auto"/>
        <w:rPr>
          <w:b/>
        </w:rPr>
      </w:pPr>
      <w:r>
        <w:rPr>
          <w:b/>
        </w:rPr>
        <w:t xml:space="preserve">Recommendation made to explore options </w:t>
      </w:r>
      <w:r w:rsidR="005D07AB">
        <w:rPr>
          <w:b/>
        </w:rPr>
        <w:t>for replacement/restoration of damaged 2003 1-ton dump truck</w:t>
      </w:r>
    </w:p>
    <w:p w14:paraId="7D70F990" w14:textId="18B0C6FD" w:rsidR="005D07AB" w:rsidRDefault="00D309ED" w:rsidP="0023039C">
      <w:pPr>
        <w:pStyle w:val="ListParagraph"/>
        <w:numPr>
          <w:ilvl w:val="0"/>
          <w:numId w:val="4"/>
        </w:numPr>
        <w:spacing w:after="120" w:line="240" w:lineRule="auto"/>
        <w:rPr>
          <w:b/>
        </w:rPr>
      </w:pPr>
      <w:r>
        <w:rPr>
          <w:b/>
        </w:rPr>
        <w:t xml:space="preserve">Motion made to </w:t>
      </w:r>
      <w:r w:rsidR="005D07AB">
        <w:rPr>
          <w:b/>
        </w:rPr>
        <w:t>continue on with currently available $200,000 line of credit</w:t>
      </w:r>
      <w:r>
        <w:rPr>
          <w:b/>
        </w:rPr>
        <w:t xml:space="preserve"> by Rick Croasdale, seconded by Eric Stockwell, Motion approved.</w:t>
      </w:r>
    </w:p>
    <w:p w14:paraId="1603B71E" w14:textId="5E7B21D8" w:rsidR="005D07AB" w:rsidRDefault="005D07AB" w:rsidP="0023039C">
      <w:pPr>
        <w:pStyle w:val="ListParagraph"/>
        <w:numPr>
          <w:ilvl w:val="0"/>
          <w:numId w:val="4"/>
        </w:numPr>
        <w:spacing w:after="120" w:line="240" w:lineRule="auto"/>
        <w:rPr>
          <w:b/>
        </w:rPr>
      </w:pPr>
      <w:r>
        <w:rPr>
          <w:b/>
        </w:rPr>
        <w:t>Motion made to explore the effectiveness and cost associated with the BLA sponsored recycling program by Rick Croasdale, seconded by Eric Stockwell, Motion approved.</w:t>
      </w:r>
    </w:p>
    <w:p w14:paraId="07BFC3C4" w14:textId="5D800B6F" w:rsidR="005D07AB" w:rsidRPr="00616CDF" w:rsidRDefault="005D07AB" w:rsidP="005D07AB">
      <w:pPr>
        <w:pStyle w:val="ListParagraph"/>
        <w:spacing w:after="120" w:line="240" w:lineRule="auto"/>
        <w:ind w:left="360"/>
        <w:rPr>
          <w:b/>
        </w:rPr>
      </w:pPr>
    </w:p>
    <w:p w14:paraId="363D4C28" w14:textId="36A42F59" w:rsidR="002439F4" w:rsidRDefault="00204A63" w:rsidP="002C287F">
      <w:pPr>
        <w:spacing w:after="120" w:line="240" w:lineRule="auto"/>
        <w:rPr>
          <w:b/>
        </w:rPr>
      </w:pPr>
      <w:r>
        <w:rPr>
          <w:b/>
        </w:rPr>
        <w:t>Motion to adjourn</w:t>
      </w:r>
      <w:r w:rsidR="008F722B">
        <w:rPr>
          <w:b/>
        </w:rPr>
        <w:t xml:space="preserve"> by </w:t>
      </w:r>
      <w:r w:rsidR="0023039C">
        <w:rPr>
          <w:b/>
        </w:rPr>
        <w:t>Eric Stockwell</w:t>
      </w:r>
      <w:r w:rsidR="00630CF1">
        <w:rPr>
          <w:b/>
        </w:rPr>
        <w:t>,</w:t>
      </w:r>
      <w:r w:rsidR="008F722B">
        <w:rPr>
          <w:b/>
        </w:rPr>
        <w:t xml:space="preserve"> seconded by </w:t>
      </w:r>
      <w:r w:rsidR="0023039C">
        <w:rPr>
          <w:b/>
        </w:rPr>
        <w:t>Rick Croasdale</w:t>
      </w:r>
      <w:r w:rsidR="00DA0C90">
        <w:rPr>
          <w:b/>
        </w:rPr>
        <w:t>,</w:t>
      </w:r>
      <w:r w:rsidR="008F722B">
        <w:rPr>
          <w:b/>
        </w:rPr>
        <w:t xml:space="preserve"> Motion passed.</w:t>
      </w:r>
    </w:p>
    <w:p w14:paraId="689F7AF6" w14:textId="77814E5A" w:rsidR="008D2AA3" w:rsidRPr="00840D8B" w:rsidRDefault="008D2AA3" w:rsidP="002C287F">
      <w:pPr>
        <w:spacing w:after="120" w:line="240" w:lineRule="auto"/>
        <w:rPr>
          <w:b/>
          <w:u w:val="single"/>
        </w:rPr>
      </w:pPr>
      <w:r>
        <w:rPr>
          <w:b/>
        </w:rPr>
        <w:t xml:space="preserve">Next meeting scheduled for: </w:t>
      </w:r>
      <w:r>
        <w:rPr>
          <w:b/>
          <w:u w:val="single"/>
        </w:rPr>
        <w:t xml:space="preserve">Thursday, </w:t>
      </w:r>
      <w:r w:rsidR="0023039C">
        <w:rPr>
          <w:b/>
          <w:u w:val="single"/>
        </w:rPr>
        <w:t>July</w:t>
      </w:r>
      <w:r w:rsidR="009C026E">
        <w:rPr>
          <w:b/>
          <w:u w:val="single"/>
        </w:rPr>
        <w:t xml:space="preserve"> </w:t>
      </w:r>
      <w:r w:rsidR="00A92E95">
        <w:rPr>
          <w:b/>
          <w:u w:val="single"/>
        </w:rPr>
        <w:t>1</w:t>
      </w:r>
      <w:r w:rsidR="00035D0C">
        <w:rPr>
          <w:b/>
          <w:u w:val="single"/>
        </w:rPr>
        <w:t>2</w:t>
      </w:r>
      <w:r w:rsidR="009C026E" w:rsidRPr="009C026E">
        <w:rPr>
          <w:b/>
          <w:u w:val="single"/>
          <w:vertAlign w:val="superscript"/>
        </w:rPr>
        <w:t>th</w:t>
      </w:r>
      <w:r w:rsidR="00BA6791">
        <w:rPr>
          <w:b/>
          <w:u w:val="single"/>
        </w:rPr>
        <w:t xml:space="preserve"> </w:t>
      </w:r>
      <w:r>
        <w:rPr>
          <w:b/>
          <w:u w:val="single"/>
        </w:rPr>
        <w:t>at 6:00pm at BLA Clubhouse</w:t>
      </w:r>
    </w:p>
    <w:sectPr w:rsidR="008D2AA3" w:rsidRPr="00840D8B" w:rsidSect="00616CD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80FE51" w14:textId="77777777" w:rsidR="00F96B25" w:rsidRDefault="00F96B25" w:rsidP="0039733D">
      <w:pPr>
        <w:spacing w:after="0" w:line="240" w:lineRule="auto"/>
      </w:pPr>
      <w:r>
        <w:separator/>
      </w:r>
    </w:p>
  </w:endnote>
  <w:endnote w:type="continuationSeparator" w:id="0">
    <w:p w14:paraId="1F8F7B85" w14:textId="77777777" w:rsidR="00F96B25" w:rsidRDefault="00F96B25" w:rsidP="00397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509837" w14:textId="77777777" w:rsidR="00F96B25" w:rsidRDefault="00F96B25" w:rsidP="0039733D">
      <w:pPr>
        <w:spacing w:after="0" w:line="240" w:lineRule="auto"/>
      </w:pPr>
      <w:r>
        <w:separator/>
      </w:r>
    </w:p>
  </w:footnote>
  <w:footnote w:type="continuationSeparator" w:id="0">
    <w:p w14:paraId="452C8F11" w14:textId="77777777" w:rsidR="00F96B25" w:rsidRDefault="00F96B25" w:rsidP="003973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66C6B"/>
    <w:multiLevelType w:val="hybridMultilevel"/>
    <w:tmpl w:val="6A6634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E0C5C96"/>
    <w:multiLevelType w:val="hybridMultilevel"/>
    <w:tmpl w:val="0590DAFE"/>
    <w:lvl w:ilvl="0" w:tplc="98E8673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727F27"/>
    <w:multiLevelType w:val="hybridMultilevel"/>
    <w:tmpl w:val="97787D44"/>
    <w:lvl w:ilvl="0" w:tplc="10FAA59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83E63A7"/>
    <w:multiLevelType w:val="hybridMultilevel"/>
    <w:tmpl w:val="E1F617E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AA3"/>
    <w:rsid w:val="0000289E"/>
    <w:rsid w:val="00005422"/>
    <w:rsid w:val="00015266"/>
    <w:rsid w:val="00025B06"/>
    <w:rsid w:val="0002709E"/>
    <w:rsid w:val="00035053"/>
    <w:rsid w:val="00035D0C"/>
    <w:rsid w:val="000405DC"/>
    <w:rsid w:val="00041579"/>
    <w:rsid w:val="00043FC1"/>
    <w:rsid w:val="0005125D"/>
    <w:rsid w:val="00052A33"/>
    <w:rsid w:val="0006404F"/>
    <w:rsid w:val="00064266"/>
    <w:rsid w:val="00066F55"/>
    <w:rsid w:val="00072A66"/>
    <w:rsid w:val="00076A68"/>
    <w:rsid w:val="000829F5"/>
    <w:rsid w:val="00083036"/>
    <w:rsid w:val="00083199"/>
    <w:rsid w:val="00086C70"/>
    <w:rsid w:val="000924AB"/>
    <w:rsid w:val="000940D1"/>
    <w:rsid w:val="000958D6"/>
    <w:rsid w:val="000A373B"/>
    <w:rsid w:val="000A461A"/>
    <w:rsid w:val="000A4EEB"/>
    <w:rsid w:val="000B5A58"/>
    <w:rsid w:val="000B5F27"/>
    <w:rsid w:val="000B5FC1"/>
    <w:rsid w:val="000B615C"/>
    <w:rsid w:val="000B64C9"/>
    <w:rsid w:val="000C2C3E"/>
    <w:rsid w:val="000C4C11"/>
    <w:rsid w:val="000C5DC8"/>
    <w:rsid w:val="000C6345"/>
    <w:rsid w:val="000C6639"/>
    <w:rsid w:val="000D6CF8"/>
    <w:rsid w:val="000D7B4C"/>
    <w:rsid w:val="000E2C3A"/>
    <w:rsid w:val="001012A2"/>
    <w:rsid w:val="001072D4"/>
    <w:rsid w:val="001167C8"/>
    <w:rsid w:val="00120A48"/>
    <w:rsid w:val="00125B80"/>
    <w:rsid w:val="001403C7"/>
    <w:rsid w:val="00154218"/>
    <w:rsid w:val="00154E7D"/>
    <w:rsid w:val="00155EA0"/>
    <w:rsid w:val="00165F59"/>
    <w:rsid w:val="0017057A"/>
    <w:rsid w:val="001810EB"/>
    <w:rsid w:val="001A3F67"/>
    <w:rsid w:val="001B0C72"/>
    <w:rsid w:val="001B1402"/>
    <w:rsid w:val="001B2411"/>
    <w:rsid w:val="001B457D"/>
    <w:rsid w:val="001C20C0"/>
    <w:rsid w:val="001C5AE9"/>
    <w:rsid w:val="001D243C"/>
    <w:rsid w:val="001E300F"/>
    <w:rsid w:val="001E5334"/>
    <w:rsid w:val="001E6ADF"/>
    <w:rsid w:val="00200C47"/>
    <w:rsid w:val="00204A63"/>
    <w:rsid w:val="0021074B"/>
    <w:rsid w:val="002124DB"/>
    <w:rsid w:val="002129B5"/>
    <w:rsid w:val="00215250"/>
    <w:rsid w:val="00223415"/>
    <w:rsid w:val="0023039C"/>
    <w:rsid w:val="0023366D"/>
    <w:rsid w:val="0023450D"/>
    <w:rsid w:val="00234544"/>
    <w:rsid w:val="002378D1"/>
    <w:rsid w:val="002420E5"/>
    <w:rsid w:val="002439F4"/>
    <w:rsid w:val="00245C8B"/>
    <w:rsid w:val="0024755A"/>
    <w:rsid w:val="00253B77"/>
    <w:rsid w:val="00255581"/>
    <w:rsid w:val="00256C03"/>
    <w:rsid w:val="00264E85"/>
    <w:rsid w:val="0026708C"/>
    <w:rsid w:val="002712AA"/>
    <w:rsid w:val="0027303E"/>
    <w:rsid w:val="0028680E"/>
    <w:rsid w:val="00294459"/>
    <w:rsid w:val="002B49AD"/>
    <w:rsid w:val="002C233F"/>
    <w:rsid w:val="002C287F"/>
    <w:rsid w:val="002C5E00"/>
    <w:rsid w:val="002D1A18"/>
    <w:rsid w:val="002D3227"/>
    <w:rsid w:val="002D376F"/>
    <w:rsid w:val="002E2392"/>
    <w:rsid w:val="002E33B4"/>
    <w:rsid w:val="002E3B04"/>
    <w:rsid w:val="002F3999"/>
    <w:rsid w:val="00303AB1"/>
    <w:rsid w:val="0030433B"/>
    <w:rsid w:val="00306DAF"/>
    <w:rsid w:val="00310FC9"/>
    <w:rsid w:val="00311ADC"/>
    <w:rsid w:val="00320E92"/>
    <w:rsid w:val="00327B46"/>
    <w:rsid w:val="00347B88"/>
    <w:rsid w:val="0035059C"/>
    <w:rsid w:val="003530CB"/>
    <w:rsid w:val="003535E9"/>
    <w:rsid w:val="003544CF"/>
    <w:rsid w:val="003660D6"/>
    <w:rsid w:val="003709EE"/>
    <w:rsid w:val="003719C9"/>
    <w:rsid w:val="0037316A"/>
    <w:rsid w:val="00373903"/>
    <w:rsid w:val="003806B1"/>
    <w:rsid w:val="00394976"/>
    <w:rsid w:val="00394F28"/>
    <w:rsid w:val="0039733D"/>
    <w:rsid w:val="003B2B17"/>
    <w:rsid w:val="003C03D3"/>
    <w:rsid w:val="003D3040"/>
    <w:rsid w:val="003E10AC"/>
    <w:rsid w:val="003E5CB3"/>
    <w:rsid w:val="003F3B33"/>
    <w:rsid w:val="003F48EB"/>
    <w:rsid w:val="003F522D"/>
    <w:rsid w:val="0040082D"/>
    <w:rsid w:val="00402998"/>
    <w:rsid w:val="00412071"/>
    <w:rsid w:val="00413464"/>
    <w:rsid w:val="00422CB2"/>
    <w:rsid w:val="00442B76"/>
    <w:rsid w:val="0044655A"/>
    <w:rsid w:val="00450D7C"/>
    <w:rsid w:val="0045302B"/>
    <w:rsid w:val="004631AC"/>
    <w:rsid w:val="00464CB6"/>
    <w:rsid w:val="0046718D"/>
    <w:rsid w:val="0048477E"/>
    <w:rsid w:val="004920D7"/>
    <w:rsid w:val="00493570"/>
    <w:rsid w:val="00493C29"/>
    <w:rsid w:val="00495FFB"/>
    <w:rsid w:val="00497F35"/>
    <w:rsid w:val="004A51CA"/>
    <w:rsid w:val="004B1147"/>
    <w:rsid w:val="004B4F1E"/>
    <w:rsid w:val="004B64A9"/>
    <w:rsid w:val="004C17AE"/>
    <w:rsid w:val="004C391B"/>
    <w:rsid w:val="004F11AA"/>
    <w:rsid w:val="004F6120"/>
    <w:rsid w:val="00514AB9"/>
    <w:rsid w:val="00515AE0"/>
    <w:rsid w:val="005160D6"/>
    <w:rsid w:val="005253A9"/>
    <w:rsid w:val="00533CED"/>
    <w:rsid w:val="0053537A"/>
    <w:rsid w:val="005508C0"/>
    <w:rsid w:val="00560F1D"/>
    <w:rsid w:val="005622C1"/>
    <w:rsid w:val="0056479A"/>
    <w:rsid w:val="00570955"/>
    <w:rsid w:val="005750ED"/>
    <w:rsid w:val="00580C2A"/>
    <w:rsid w:val="005821E3"/>
    <w:rsid w:val="00587CE7"/>
    <w:rsid w:val="005909CD"/>
    <w:rsid w:val="005947A3"/>
    <w:rsid w:val="00596E42"/>
    <w:rsid w:val="005B3EE1"/>
    <w:rsid w:val="005C20F1"/>
    <w:rsid w:val="005D07AB"/>
    <w:rsid w:val="005D700B"/>
    <w:rsid w:val="005D7122"/>
    <w:rsid w:val="005E1990"/>
    <w:rsid w:val="005E2360"/>
    <w:rsid w:val="005F2F96"/>
    <w:rsid w:val="005F6452"/>
    <w:rsid w:val="005F735C"/>
    <w:rsid w:val="006056E9"/>
    <w:rsid w:val="006057D7"/>
    <w:rsid w:val="00610643"/>
    <w:rsid w:val="00610BF5"/>
    <w:rsid w:val="0061658A"/>
    <w:rsid w:val="00616CDF"/>
    <w:rsid w:val="00627CA6"/>
    <w:rsid w:val="00630CF1"/>
    <w:rsid w:val="00634970"/>
    <w:rsid w:val="006365CF"/>
    <w:rsid w:val="0066063E"/>
    <w:rsid w:val="006608FB"/>
    <w:rsid w:val="00661B00"/>
    <w:rsid w:val="006629D6"/>
    <w:rsid w:val="00662A54"/>
    <w:rsid w:val="006630F9"/>
    <w:rsid w:val="00664508"/>
    <w:rsid w:val="006768A7"/>
    <w:rsid w:val="0068025C"/>
    <w:rsid w:val="006A3316"/>
    <w:rsid w:val="006B0E79"/>
    <w:rsid w:val="006B1896"/>
    <w:rsid w:val="006C47D2"/>
    <w:rsid w:val="006C7096"/>
    <w:rsid w:val="006C7E2B"/>
    <w:rsid w:val="006D679B"/>
    <w:rsid w:val="006E0274"/>
    <w:rsid w:val="00703A5D"/>
    <w:rsid w:val="007046E7"/>
    <w:rsid w:val="007101E0"/>
    <w:rsid w:val="00715B04"/>
    <w:rsid w:val="00736C83"/>
    <w:rsid w:val="00745643"/>
    <w:rsid w:val="00746C03"/>
    <w:rsid w:val="00750F86"/>
    <w:rsid w:val="007603FF"/>
    <w:rsid w:val="00762678"/>
    <w:rsid w:val="00766306"/>
    <w:rsid w:val="007670C3"/>
    <w:rsid w:val="00770450"/>
    <w:rsid w:val="007716D8"/>
    <w:rsid w:val="0078201F"/>
    <w:rsid w:val="00783B01"/>
    <w:rsid w:val="007A1ED7"/>
    <w:rsid w:val="007A2CF2"/>
    <w:rsid w:val="007A7691"/>
    <w:rsid w:val="007B6C17"/>
    <w:rsid w:val="007C3154"/>
    <w:rsid w:val="007D008C"/>
    <w:rsid w:val="007E1D55"/>
    <w:rsid w:val="007E3E99"/>
    <w:rsid w:val="007F13CE"/>
    <w:rsid w:val="007F5182"/>
    <w:rsid w:val="00802069"/>
    <w:rsid w:val="00802CED"/>
    <w:rsid w:val="0080623D"/>
    <w:rsid w:val="008068EF"/>
    <w:rsid w:val="008139E2"/>
    <w:rsid w:val="00814287"/>
    <w:rsid w:val="008201CA"/>
    <w:rsid w:val="00832B45"/>
    <w:rsid w:val="00840D8B"/>
    <w:rsid w:val="0084282F"/>
    <w:rsid w:val="00844E54"/>
    <w:rsid w:val="00845BB1"/>
    <w:rsid w:val="00847528"/>
    <w:rsid w:val="00850279"/>
    <w:rsid w:val="00851E60"/>
    <w:rsid w:val="00852980"/>
    <w:rsid w:val="00857CBE"/>
    <w:rsid w:val="00863153"/>
    <w:rsid w:val="008666EC"/>
    <w:rsid w:val="0087118E"/>
    <w:rsid w:val="00875C99"/>
    <w:rsid w:val="0088287A"/>
    <w:rsid w:val="00890683"/>
    <w:rsid w:val="008A1613"/>
    <w:rsid w:val="008A5C75"/>
    <w:rsid w:val="008B1710"/>
    <w:rsid w:val="008B57D2"/>
    <w:rsid w:val="008B6426"/>
    <w:rsid w:val="008D0B68"/>
    <w:rsid w:val="008D2AA3"/>
    <w:rsid w:val="008E082C"/>
    <w:rsid w:val="008E1221"/>
    <w:rsid w:val="008E5F00"/>
    <w:rsid w:val="008E65FC"/>
    <w:rsid w:val="008E7D9C"/>
    <w:rsid w:val="008F1196"/>
    <w:rsid w:val="008F722B"/>
    <w:rsid w:val="00900496"/>
    <w:rsid w:val="00903A45"/>
    <w:rsid w:val="0091243C"/>
    <w:rsid w:val="0091371D"/>
    <w:rsid w:val="00915C45"/>
    <w:rsid w:val="00921470"/>
    <w:rsid w:val="009309C4"/>
    <w:rsid w:val="00940BF1"/>
    <w:rsid w:val="009557CA"/>
    <w:rsid w:val="0095615A"/>
    <w:rsid w:val="00957AD8"/>
    <w:rsid w:val="0096220C"/>
    <w:rsid w:val="00965924"/>
    <w:rsid w:val="009669D8"/>
    <w:rsid w:val="00970EE3"/>
    <w:rsid w:val="0098017A"/>
    <w:rsid w:val="00981624"/>
    <w:rsid w:val="009909DA"/>
    <w:rsid w:val="009932AA"/>
    <w:rsid w:val="00993E70"/>
    <w:rsid w:val="009A2669"/>
    <w:rsid w:val="009B6011"/>
    <w:rsid w:val="009B6E2B"/>
    <w:rsid w:val="009C026E"/>
    <w:rsid w:val="009C5706"/>
    <w:rsid w:val="009C5BD3"/>
    <w:rsid w:val="009D13D4"/>
    <w:rsid w:val="009E45BA"/>
    <w:rsid w:val="009E5B8E"/>
    <w:rsid w:val="00A05706"/>
    <w:rsid w:val="00A12C7A"/>
    <w:rsid w:val="00A13BDB"/>
    <w:rsid w:val="00A16464"/>
    <w:rsid w:val="00A16EBD"/>
    <w:rsid w:val="00A20624"/>
    <w:rsid w:val="00A234E5"/>
    <w:rsid w:val="00A25A0F"/>
    <w:rsid w:val="00A300F6"/>
    <w:rsid w:val="00A31A1A"/>
    <w:rsid w:val="00A408EB"/>
    <w:rsid w:val="00A502EE"/>
    <w:rsid w:val="00A50BC8"/>
    <w:rsid w:val="00A50E45"/>
    <w:rsid w:val="00A626D0"/>
    <w:rsid w:val="00A742B3"/>
    <w:rsid w:val="00A82728"/>
    <w:rsid w:val="00A830A3"/>
    <w:rsid w:val="00A87A02"/>
    <w:rsid w:val="00A91A6C"/>
    <w:rsid w:val="00A92E95"/>
    <w:rsid w:val="00AA3DB9"/>
    <w:rsid w:val="00AA5E9B"/>
    <w:rsid w:val="00AB26A1"/>
    <w:rsid w:val="00AB3EDA"/>
    <w:rsid w:val="00AB417D"/>
    <w:rsid w:val="00AB5653"/>
    <w:rsid w:val="00AC2B2F"/>
    <w:rsid w:val="00AC54A7"/>
    <w:rsid w:val="00AC6B5F"/>
    <w:rsid w:val="00AC6EC0"/>
    <w:rsid w:val="00AD2C08"/>
    <w:rsid w:val="00AD4078"/>
    <w:rsid w:val="00AE2088"/>
    <w:rsid w:val="00AE58A8"/>
    <w:rsid w:val="00AE6C53"/>
    <w:rsid w:val="00AE716B"/>
    <w:rsid w:val="00AF258A"/>
    <w:rsid w:val="00AF4680"/>
    <w:rsid w:val="00AF658A"/>
    <w:rsid w:val="00B02272"/>
    <w:rsid w:val="00B229D3"/>
    <w:rsid w:val="00B23C8A"/>
    <w:rsid w:val="00B2688E"/>
    <w:rsid w:val="00B36CB0"/>
    <w:rsid w:val="00B41779"/>
    <w:rsid w:val="00B46616"/>
    <w:rsid w:val="00B512A2"/>
    <w:rsid w:val="00B5160B"/>
    <w:rsid w:val="00B51FBB"/>
    <w:rsid w:val="00B52779"/>
    <w:rsid w:val="00B615A6"/>
    <w:rsid w:val="00B62302"/>
    <w:rsid w:val="00B62491"/>
    <w:rsid w:val="00B63649"/>
    <w:rsid w:val="00B6637D"/>
    <w:rsid w:val="00B669BE"/>
    <w:rsid w:val="00B700D5"/>
    <w:rsid w:val="00B72DF9"/>
    <w:rsid w:val="00B7433F"/>
    <w:rsid w:val="00B80975"/>
    <w:rsid w:val="00B857D0"/>
    <w:rsid w:val="00B85E40"/>
    <w:rsid w:val="00B86A1C"/>
    <w:rsid w:val="00BA2132"/>
    <w:rsid w:val="00BA509D"/>
    <w:rsid w:val="00BA62E4"/>
    <w:rsid w:val="00BA6791"/>
    <w:rsid w:val="00BA7234"/>
    <w:rsid w:val="00BA7F31"/>
    <w:rsid w:val="00BB1730"/>
    <w:rsid w:val="00BC4D29"/>
    <w:rsid w:val="00BD5F69"/>
    <w:rsid w:val="00BD6149"/>
    <w:rsid w:val="00BE0B72"/>
    <w:rsid w:val="00BE1025"/>
    <w:rsid w:val="00BE3D59"/>
    <w:rsid w:val="00BE4CE3"/>
    <w:rsid w:val="00BF29D8"/>
    <w:rsid w:val="00BF29E0"/>
    <w:rsid w:val="00C02A22"/>
    <w:rsid w:val="00C0458B"/>
    <w:rsid w:val="00C06311"/>
    <w:rsid w:val="00C12719"/>
    <w:rsid w:val="00C179C5"/>
    <w:rsid w:val="00C17E4A"/>
    <w:rsid w:val="00C20882"/>
    <w:rsid w:val="00C22BB2"/>
    <w:rsid w:val="00C2507B"/>
    <w:rsid w:val="00C27AB6"/>
    <w:rsid w:val="00C325C5"/>
    <w:rsid w:val="00C3440F"/>
    <w:rsid w:val="00C37082"/>
    <w:rsid w:val="00C4259A"/>
    <w:rsid w:val="00C75BFD"/>
    <w:rsid w:val="00C77E2E"/>
    <w:rsid w:val="00C82BDE"/>
    <w:rsid w:val="00C92448"/>
    <w:rsid w:val="00C93408"/>
    <w:rsid w:val="00C9500C"/>
    <w:rsid w:val="00C97A84"/>
    <w:rsid w:val="00CA0C6D"/>
    <w:rsid w:val="00CA166B"/>
    <w:rsid w:val="00CA28EF"/>
    <w:rsid w:val="00CA41D8"/>
    <w:rsid w:val="00CA55CB"/>
    <w:rsid w:val="00CB5AB2"/>
    <w:rsid w:val="00CB64E6"/>
    <w:rsid w:val="00CB6D73"/>
    <w:rsid w:val="00CC01C1"/>
    <w:rsid w:val="00CC2366"/>
    <w:rsid w:val="00CC2C87"/>
    <w:rsid w:val="00CC4B8F"/>
    <w:rsid w:val="00CC7AC0"/>
    <w:rsid w:val="00CD1DE6"/>
    <w:rsid w:val="00CD31B8"/>
    <w:rsid w:val="00CD3717"/>
    <w:rsid w:val="00CD3804"/>
    <w:rsid w:val="00CD674C"/>
    <w:rsid w:val="00CD6DD9"/>
    <w:rsid w:val="00CD6FA4"/>
    <w:rsid w:val="00CD760B"/>
    <w:rsid w:val="00CE5179"/>
    <w:rsid w:val="00CE6635"/>
    <w:rsid w:val="00CE6A3C"/>
    <w:rsid w:val="00CE779D"/>
    <w:rsid w:val="00CE7DE8"/>
    <w:rsid w:val="00CF1BD5"/>
    <w:rsid w:val="00CF71B7"/>
    <w:rsid w:val="00D130D2"/>
    <w:rsid w:val="00D14D41"/>
    <w:rsid w:val="00D2265C"/>
    <w:rsid w:val="00D26F3C"/>
    <w:rsid w:val="00D270CE"/>
    <w:rsid w:val="00D270F3"/>
    <w:rsid w:val="00D309ED"/>
    <w:rsid w:val="00D33ABF"/>
    <w:rsid w:val="00D37CBA"/>
    <w:rsid w:val="00D44761"/>
    <w:rsid w:val="00D52163"/>
    <w:rsid w:val="00D60D96"/>
    <w:rsid w:val="00D62788"/>
    <w:rsid w:val="00D7204D"/>
    <w:rsid w:val="00D84754"/>
    <w:rsid w:val="00D86C10"/>
    <w:rsid w:val="00D92844"/>
    <w:rsid w:val="00D97BE2"/>
    <w:rsid w:val="00DA0C90"/>
    <w:rsid w:val="00DB2156"/>
    <w:rsid w:val="00DB28C2"/>
    <w:rsid w:val="00DB2DBF"/>
    <w:rsid w:val="00DC02F9"/>
    <w:rsid w:val="00DC116C"/>
    <w:rsid w:val="00DC505D"/>
    <w:rsid w:val="00DC7179"/>
    <w:rsid w:val="00DD017B"/>
    <w:rsid w:val="00DD0FD2"/>
    <w:rsid w:val="00DD4140"/>
    <w:rsid w:val="00DD74AC"/>
    <w:rsid w:val="00DE659C"/>
    <w:rsid w:val="00DF1228"/>
    <w:rsid w:val="00DF2CCE"/>
    <w:rsid w:val="00DF3A50"/>
    <w:rsid w:val="00DF7E29"/>
    <w:rsid w:val="00E00FC1"/>
    <w:rsid w:val="00E04905"/>
    <w:rsid w:val="00E1444F"/>
    <w:rsid w:val="00E14AFC"/>
    <w:rsid w:val="00E20807"/>
    <w:rsid w:val="00E25A8B"/>
    <w:rsid w:val="00E35633"/>
    <w:rsid w:val="00E363B5"/>
    <w:rsid w:val="00E3779F"/>
    <w:rsid w:val="00E37E63"/>
    <w:rsid w:val="00E43E0B"/>
    <w:rsid w:val="00E619BA"/>
    <w:rsid w:val="00E6337E"/>
    <w:rsid w:val="00E66FDD"/>
    <w:rsid w:val="00E73044"/>
    <w:rsid w:val="00E7476A"/>
    <w:rsid w:val="00E77562"/>
    <w:rsid w:val="00E8274E"/>
    <w:rsid w:val="00E83BBF"/>
    <w:rsid w:val="00E92943"/>
    <w:rsid w:val="00E941D2"/>
    <w:rsid w:val="00EB5201"/>
    <w:rsid w:val="00EB53DD"/>
    <w:rsid w:val="00ED0662"/>
    <w:rsid w:val="00EE1749"/>
    <w:rsid w:val="00EE1B8A"/>
    <w:rsid w:val="00EE4547"/>
    <w:rsid w:val="00EE55D5"/>
    <w:rsid w:val="00EF0BF8"/>
    <w:rsid w:val="00F114DF"/>
    <w:rsid w:val="00F20FDB"/>
    <w:rsid w:val="00F2754E"/>
    <w:rsid w:val="00F3126B"/>
    <w:rsid w:val="00F3450B"/>
    <w:rsid w:val="00F41DF9"/>
    <w:rsid w:val="00F57A3B"/>
    <w:rsid w:val="00F606A6"/>
    <w:rsid w:val="00F614EA"/>
    <w:rsid w:val="00F6597F"/>
    <w:rsid w:val="00F701A9"/>
    <w:rsid w:val="00F7104F"/>
    <w:rsid w:val="00F720A9"/>
    <w:rsid w:val="00F77D8A"/>
    <w:rsid w:val="00F829CB"/>
    <w:rsid w:val="00F8301C"/>
    <w:rsid w:val="00F83BCF"/>
    <w:rsid w:val="00F951AD"/>
    <w:rsid w:val="00F962A2"/>
    <w:rsid w:val="00F96B25"/>
    <w:rsid w:val="00FA0CB6"/>
    <w:rsid w:val="00FB0835"/>
    <w:rsid w:val="00FB51F4"/>
    <w:rsid w:val="00FB6010"/>
    <w:rsid w:val="00FC2D4A"/>
    <w:rsid w:val="00FC3542"/>
    <w:rsid w:val="00FE2737"/>
    <w:rsid w:val="00FE31A3"/>
    <w:rsid w:val="00FE6C4C"/>
    <w:rsid w:val="00FE6EB7"/>
    <w:rsid w:val="00FF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224E5"/>
  <w15:docId w15:val="{3F929937-4002-4FE9-AFFC-21AFB1003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D2AA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D2A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73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733D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80623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B8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1855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</dc:creator>
  <cp:lastModifiedBy>Sue Stark</cp:lastModifiedBy>
  <cp:revision>2</cp:revision>
  <cp:lastPrinted>2018-06-15T13:28:00Z</cp:lastPrinted>
  <dcterms:created xsi:type="dcterms:W3CDTF">2018-06-15T13:28:00Z</dcterms:created>
  <dcterms:modified xsi:type="dcterms:W3CDTF">2018-06-15T13:28:00Z</dcterms:modified>
</cp:coreProperties>
</file>