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5A2" w:rsidRPr="00514975" w:rsidRDefault="00CB55A2" w:rsidP="00CB55A2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>
        <w:rPr>
          <w:b/>
          <w:color w:val="000000" w:themeColor="text1" w:themeShade="80"/>
          <w:sz w:val="22"/>
          <w:szCs w:val="22"/>
        </w:rPr>
        <w:tab/>
        <w:t xml:space="preserve"> </w:t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</w:p>
    <w:p w:rsidR="00CB55A2" w:rsidRPr="00514975" w:rsidRDefault="00CB55A2" w:rsidP="00CB55A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CB55A2" w:rsidRPr="00514975" w:rsidRDefault="00CB55A2" w:rsidP="00CB55A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CB55A2" w:rsidRPr="00514975" w:rsidRDefault="00CB55A2" w:rsidP="00CB55A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March 6</w:t>
      </w:r>
      <w:r w:rsidRPr="00514975">
        <w:rPr>
          <w:b/>
          <w:color w:val="000000" w:themeColor="text1" w:themeShade="80"/>
          <w:sz w:val="22"/>
          <w:szCs w:val="22"/>
        </w:rPr>
        <w:t>, 201</w:t>
      </w:r>
      <w:r>
        <w:rPr>
          <w:b/>
          <w:color w:val="000000" w:themeColor="text1" w:themeShade="80"/>
          <w:sz w:val="22"/>
          <w:szCs w:val="22"/>
        </w:rPr>
        <w:t>7</w:t>
      </w:r>
    </w:p>
    <w:p w:rsidR="00CB55A2" w:rsidRPr="00514975" w:rsidRDefault="00CB55A2" w:rsidP="00CB55A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CB55A2" w:rsidRPr="00514975" w:rsidRDefault="00CB55A2" w:rsidP="00CB55A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CB55A2" w:rsidRPr="00514975" w:rsidRDefault="00CB55A2" w:rsidP="00CB55A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CB55A2" w:rsidRPr="00514975" w:rsidRDefault="00CB55A2" w:rsidP="00CB55A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CB55A2" w:rsidRDefault="00CB55A2" w:rsidP="00CB55A2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>
        <w:rPr>
          <w:color w:val="000000" w:themeColor="text1" w:themeShade="80"/>
          <w:sz w:val="22"/>
          <w:szCs w:val="22"/>
        </w:rPr>
        <w:t xml:space="preserve">Jeff Chandler, Sandy Battreall, Terry Barnes,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CB55A2" w:rsidRDefault="00CB55A2" w:rsidP="00CB55A2">
      <w:pPr>
        <w:contextualSpacing/>
        <w:rPr>
          <w:color w:val="000000" w:themeColor="text1" w:themeShade="80"/>
          <w:sz w:val="22"/>
          <w:szCs w:val="22"/>
        </w:rPr>
      </w:pPr>
    </w:p>
    <w:p w:rsidR="00CB55A2" w:rsidRDefault="00CB55A2" w:rsidP="00CB55A2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Member absent: Chris Jensen </w:t>
      </w:r>
    </w:p>
    <w:p w:rsidR="00CB55A2" w:rsidRDefault="00CB55A2" w:rsidP="00CB55A2">
      <w:pPr>
        <w:contextualSpacing/>
        <w:rPr>
          <w:color w:val="000000" w:themeColor="text1" w:themeShade="80"/>
          <w:sz w:val="22"/>
          <w:szCs w:val="22"/>
        </w:rPr>
      </w:pPr>
    </w:p>
    <w:p w:rsidR="00CB55A2" w:rsidRPr="00514975" w:rsidRDefault="00CB55A2" w:rsidP="00CB55A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February</w:t>
      </w:r>
      <w:r w:rsidRPr="00514975">
        <w:rPr>
          <w:color w:val="000000" w:themeColor="text1" w:themeShade="80"/>
          <w:sz w:val="22"/>
          <w:szCs w:val="22"/>
        </w:rPr>
        <w:t xml:space="preserve"> minutes: no revisions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CB55A2" w:rsidRPr="00514975" w:rsidRDefault="00CB55A2" w:rsidP="00CB55A2">
      <w:pPr>
        <w:pStyle w:val="ListParagraph"/>
        <w:rPr>
          <w:color w:val="000000" w:themeColor="text1" w:themeShade="80"/>
          <w:sz w:val="22"/>
          <w:szCs w:val="22"/>
        </w:rPr>
      </w:pPr>
    </w:p>
    <w:p w:rsidR="00CB55A2" w:rsidRPr="00514975" w:rsidRDefault="00CB55A2" w:rsidP="00CB55A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CB55A2" w:rsidRPr="00600B7D" w:rsidRDefault="00CB55A2" w:rsidP="00CB55A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</w:t>
      </w:r>
      <w:r w:rsidRPr="00AB4CC1">
        <w:t>Mr. Weatherby</w:t>
      </w:r>
      <w:r>
        <w:t xml:space="preserve"> presented the</w:t>
      </w:r>
      <w:r w:rsidRPr="00AB4CC1">
        <w:t xml:space="preserve"> Property Project Status Report:</w:t>
      </w:r>
    </w:p>
    <w:p w:rsidR="00CB55A2" w:rsidRDefault="00291891" w:rsidP="00CB55A2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 xml:space="preserve">.1.1. </w:t>
      </w:r>
      <w:r w:rsidR="00CB55A2" w:rsidRPr="00AB2F86">
        <w:rPr>
          <w:color w:val="000000" w:themeColor="text1" w:themeShade="80"/>
          <w:sz w:val="22"/>
          <w:szCs w:val="22"/>
        </w:rPr>
        <w:t xml:space="preserve">The brush pile </w:t>
      </w:r>
      <w:r w:rsidR="00CB55A2">
        <w:rPr>
          <w:color w:val="000000" w:themeColor="text1" w:themeShade="80"/>
          <w:sz w:val="22"/>
          <w:szCs w:val="22"/>
        </w:rPr>
        <w:t>has reopened</w:t>
      </w:r>
    </w:p>
    <w:p w:rsidR="00CB55A2" w:rsidRPr="00AB2F86" w:rsidRDefault="00291891" w:rsidP="00CB55A2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.1.2. The leaf pile at the brush site has morphed into compost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.1.3. Grading and seeding on lot 1487 is complete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.1.4. Cottonwood stump at Milford and Talmadge has been ground; seeding remains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 xml:space="preserve">.1.5. Dredge being prepped for work to start in the northwest cove 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 xml:space="preserve">.1.6. Dead trees scheduled for removal on ALs 9 and 1058 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.1.7. Power lines to be installed in new maintenance shop sections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.1.8. Sign at AL3 to be repaired and reset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.1.9. Dirt removal at silt pond on Carol Ct. to begin when weather cooperates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.1.10. Trash rack on Damsite # 1 to be cleared</w:t>
      </w:r>
    </w:p>
    <w:p w:rsidR="00CB55A2" w:rsidRDefault="00291891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CB55A2">
        <w:rPr>
          <w:color w:val="000000" w:themeColor="text1" w:themeShade="80"/>
          <w:sz w:val="22"/>
          <w:szCs w:val="22"/>
        </w:rPr>
        <w:t>.1.11. Back side of the dam to be burned at an appropriate time</w:t>
      </w:r>
    </w:p>
    <w:p w:rsidR="00CB55A2" w:rsidRDefault="00CB55A2" w:rsidP="00CB55A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5320F">
        <w:rPr>
          <w:color w:val="000000" w:themeColor="text1" w:themeShade="80"/>
          <w:sz w:val="22"/>
          <w:szCs w:val="22"/>
        </w:rPr>
        <w:t xml:space="preserve">Mr. Weatherby </w:t>
      </w:r>
      <w:r>
        <w:rPr>
          <w:color w:val="000000" w:themeColor="text1" w:themeShade="80"/>
          <w:sz w:val="22"/>
          <w:szCs w:val="22"/>
        </w:rPr>
        <w:t>will continue researching</w:t>
      </w:r>
      <w:r w:rsidRPr="0055320F">
        <w:rPr>
          <w:color w:val="000000" w:themeColor="text1" w:themeShade="80"/>
          <w:sz w:val="22"/>
          <w:szCs w:val="22"/>
        </w:rPr>
        <w:t xml:space="preserve"> options and estimates for adding flat-screen TVs to the clubhouse. </w:t>
      </w:r>
    </w:p>
    <w:p w:rsidR="00CB55A2" w:rsidRPr="0055320F" w:rsidRDefault="00CB55A2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CB55A2" w:rsidRDefault="00CB55A2" w:rsidP="00CB55A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CB55A2" w:rsidRDefault="00CB55A2" w:rsidP="00CB55A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Weatherby will explore potential grants to help replace aging playground equipment at the beach. </w:t>
      </w:r>
      <w:r w:rsidR="006629AF">
        <w:rPr>
          <w:color w:val="000000" w:themeColor="text1" w:themeShade="80"/>
          <w:sz w:val="22"/>
          <w:szCs w:val="22"/>
        </w:rPr>
        <w:t xml:space="preserve">For further information </w:t>
      </w:r>
      <w:r w:rsidR="004A610C">
        <w:rPr>
          <w:color w:val="000000" w:themeColor="text1" w:themeShade="80"/>
          <w:sz w:val="22"/>
          <w:szCs w:val="22"/>
        </w:rPr>
        <w:t xml:space="preserve">Ms. Battreall will contact individuals involved in </w:t>
      </w:r>
      <w:r w:rsidR="00803598">
        <w:rPr>
          <w:color w:val="000000" w:themeColor="text1" w:themeShade="80"/>
          <w:sz w:val="22"/>
          <w:szCs w:val="22"/>
        </w:rPr>
        <w:t>local</w:t>
      </w:r>
      <w:r w:rsidR="004A610C">
        <w:rPr>
          <w:color w:val="000000" w:themeColor="text1" w:themeShade="80"/>
          <w:sz w:val="22"/>
          <w:szCs w:val="22"/>
        </w:rPr>
        <w:t xml:space="preserve"> </w:t>
      </w:r>
      <w:r w:rsidR="00992935">
        <w:rPr>
          <w:color w:val="000000" w:themeColor="text1" w:themeShade="80"/>
          <w:sz w:val="22"/>
          <w:szCs w:val="22"/>
        </w:rPr>
        <w:t xml:space="preserve">commercial </w:t>
      </w:r>
      <w:r w:rsidR="004A610C">
        <w:rPr>
          <w:color w:val="000000" w:themeColor="text1" w:themeShade="80"/>
          <w:sz w:val="22"/>
          <w:szCs w:val="22"/>
        </w:rPr>
        <w:t xml:space="preserve">playground equipment acquisition. </w:t>
      </w:r>
    </w:p>
    <w:p w:rsidR="00CB55A2" w:rsidRDefault="00AE7ECE" w:rsidP="00CB55A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CB55A2">
        <w:rPr>
          <w:color w:val="000000" w:themeColor="text1" w:themeShade="80"/>
          <w:sz w:val="22"/>
          <w:szCs w:val="22"/>
        </w:rPr>
        <w:t>The entrance sign sustained major storm damage</w:t>
      </w:r>
      <w:r>
        <w:rPr>
          <w:color w:val="000000" w:themeColor="text1" w:themeShade="80"/>
          <w:sz w:val="22"/>
          <w:szCs w:val="22"/>
        </w:rPr>
        <w:t>;</w:t>
      </w:r>
      <w:r w:rsidR="00CB55A2">
        <w:rPr>
          <w:color w:val="000000" w:themeColor="text1" w:themeShade="80"/>
          <w:sz w:val="22"/>
          <w:szCs w:val="22"/>
        </w:rPr>
        <w:t xml:space="preserve"> Mr. Weatherby will investigate</w:t>
      </w:r>
      <w:r>
        <w:rPr>
          <w:color w:val="000000" w:themeColor="text1" w:themeShade="80"/>
          <w:sz w:val="22"/>
          <w:szCs w:val="22"/>
        </w:rPr>
        <w:t>.</w:t>
      </w:r>
      <w:r w:rsidRPr="00AE7ECE">
        <w:rPr>
          <w:color w:val="000000" w:themeColor="text1" w:themeShade="80"/>
          <w:sz w:val="22"/>
          <w:szCs w:val="22"/>
        </w:rPr>
        <w:t xml:space="preserve"> </w:t>
      </w:r>
      <w:r w:rsidRPr="003C64FE">
        <w:rPr>
          <w:color w:val="000000" w:themeColor="text1" w:themeShade="80"/>
          <w:sz w:val="22"/>
          <w:szCs w:val="22"/>
        </w:rPr>
        <w:t>Mr. Weatherby noted that the marquee was reported missing after the storm as well.</w:t>
      </w:r>
    </w:p>
    <w:p w:rsidR="00CB55A2" w:rsidRDefault="00CB55A2" w:rsidP="00CB55A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Mr. Croasdale</w:t>
      </w:r>
      <w:r w:rsidRPr="003C64FE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presented an updated access area </w:t>
      </w:r>
      <w:r w:rsidR="004A610C">
        <w:rPr>
          <w:color w:val="000000" w:themeColor="text1" w:themeShade="80"/>
          <w:sz w:val="22"/>
          <w:szCs w:val="22"/>
        </w:rPr>
        <w:t>work request list</w:t>
      </w:r>
      <w:r>
        <w:rPr>
          <w:color w:val="000000" w:themeColor="text1" w:themeShade="80"/>
          <w:sz w:val="22"/>
          <w:szCs w:val="22"/>
        </w:rPr>
        <w:t xml:space="preserve"> and announced that the committee’s annual walkabout would be scheduled. </w:t>
      </w:r>
    </w:p>
    <w:p w:rsidR="00CB55A2" w:rsidRPr="003C64FE" w:rsidRDefault="00CB55A2" w:rsidP="00CB55A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3C64FE">
        <w:rPr>
          <w:color w:val="000000" w:themeColor="text1" w:themeShade="80"/>
          <w:sz w:val="22"/>
          <w:szCs w:val="22"/>
        </w:rPr>
        <w:t xml:space="preserve">Mr. Barnes suggested adding an electrical outlet to the outside of the clubhouse. </w:t>
      </w:r>
    </w:p>
    <w:p w:rsidR="00CB55A2" w:rsidRDefault="00CB55A2" w:rsidP="00CB55A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Mr. Weatherby stated that on April 5, Conestoga would send about 80 student volunteers to assist BLA in cleanup along Murray and Rock Bluff Roads and around the clubhouse. </w:t>
      </w:r>
    </w:p>
    <w:p w:rsidR="00CB55A2" w:rsidRPr="00994E03" w:rsidRDefault="00CB55A2" w:rsidP="00CB55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CB55A2" w:rsidRPr="00F509B8" w:rsidRDefault="00CB55A2" w:rsidP="00CB55A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>
        <w:rPr>
          <w:color w:val="000000" w:themeColor="text1" w:themeShade="80"/>
          <w:sz w:val="22"/>
          <w:szCs w:val="22"/>
        </w:rPr>
        <w:t>April 3</w:t>
      </w:r>
      <w:r w:rsidRPr="00514975">
        <w:rPr>
          <w:color w:val="000000" w:themeColor="text1" w:themeShade="80"/>
          <w:sz w:val="22"/>
          <w:szCs w:val="22"/>
        </w:rPr>
        <w:t>, 201</w:t>
      </w:r>
      <w:r>
        <w:rPr>
          <w:color w:val="000000" w:themeColor="text1" w:themeShade="80"/>
          <w:sz w:val="22"/>
          <w:szCs w:val="22"/>
        </w:rPr>
        <w:t xml:space="preserve">7. </w:t>
      </w:r>
    </w:p>
    <w:p w:rsidR="00CB55A2" w:rsidRPr="00514975" w:rsidRDefault="00CB55A2" w:rsidP="00CB55A2">
      <w:pPr>
        <w:contextualSpacing/>
        <w:rPr>
          <w:color w:val="000000" w:themeColor="text1" w:themeShade="80"/>
          <w:sz w:val="22"/>
          <w:szCs w:val="22"/>
        </w:rPr>
      </w:pPr>
    </w:p>
    <w:p w:rsidR="00CB55A2" w:rsidRDefault="00CB55A2" w:rsidP="00CB55A2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</w:t>
      </w:r>
      <w:r>
        <w:rPr>
          <w:color w:val="000000" w:themeColor="text1" w:themeShade="80"/>
          <w:sz w:val="22"/>
          <w:szCs w:val="22"/>
        </w:rPr>
        <w:t>7:45 p.m.</w:t>
      </w:r>
      <w:r w:rsidR="006629AF">
        <w:rPr>
          <w:color w:val="000000" w:themeColor="text1" w:themeShade="80"/>
          <w:sz w:val="22"/>
          <w:szCs w:val="22"/>
        </w:rPr>
        <w:t xml:space="preserve">  </w:t>
      </w:r>
    </w:p>
    <w:p w:rsidR="00CB55A2" w:rsidRDefault="00CB55A2" w:rsidP="00CB55A2">
      <w:r>
        <w:t xml:space="preserve">   </w:t>
      </w:r>
    </w:p>
    <w:p w:rsidR="00CB55A2" w:rsidRDefault="00CB55A2" w:rsidP="00CB55A2"/>
    <w:p w:rsidR="00CB55A2" w:rsidRDefault="00CB55A2" w:rsidP="00CB55A2"/>
    <w:p w:rsidR="00CB55A2" w:rsidRDefault="00CB55A2" w:rsidP="00CB55A2"/>
    <w:p w:rsidR="00392831" w:rsidRDefault="00392831"/>
    <w:sectPr w:rsidR="00392831" w:rsidSect="001F23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5A2"/>
    <w:rsid w:val="001539A7"/>
    <w:rsid w:val="00291891"/>
    <w:rsid w:val="002A19F7"/>
    <w:rsid w:val="00392831"/>
    <w:rsid w:val="004A610C"/>
    <w:rsid w:val="006629AF"/>
    <w:rsid w:val="007933D8"/>
    <w:rsid w:val="00803598"/>
    <w:rsid w:val="0084643B"/>
    <w:rsid w:val="00992935"/>
    <w:rsid w:val="009A6385"/>
    <w:rsid w:val="00AE7ECE"/>
    <w:rsid w:val="00CB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5A2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5A2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2017-03-09T16:04:00Z</dcterms:created>
  <dcterms:modified xsi:type="dcterms:W3CDTF">2017-03-09T16:04:00Z</dcterms:modified>
</cp:coreProperties>
</file>