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E8A" w:rsidRDefault="00966E8A" w:rsidP="00966E8A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Beaver Lake Association Utility Meeting Minutes</w:t>
      </w:r>
    </w:p>
    <w:p w:rsidR="00966E8A" w:rsidRDefault="00966E8A" w:rsidP="00966E8A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July 1, 2019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>Members present: Jim Wie</w:t>
      </w:r>
      <w:r>
        <w:rPr>
          <w:color w:val="000000"/>
          <w:sz w:val="28"/>
          <w:szCs w:val="28"/>
        </w:rPr>
        <w:t>ringa (Chair) Bill Haney, Troy Weatherby (Managing Director) Phil Lamoureux</w:t>
      </w:r>
      <w:bookmarkStart w:id="0" w:name="_GoBack"/>
      <w:bookmarkEnd w:id="0"/>
      <w:r>
        <w:rPr>
          <w:color w:val="000000"/>
          <w:sz w:val="28"/>
          <w:szCs w:val="28"/>
        </w:rPr>
        <w:t xml:space="preserve">, John Frost, Jim Claypool, Tom Barry, Richard Randal and Bill Barret (Board Rep)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>Members absent: none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Pr="00966E8A" w:rsidRDefault="00966E8A" w:rsidP="00966E8A">
      <w:pPr>
        <w:ind w:firstLine="420"/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>1. </w:t>
      </w:r>
      <w:r w:rsidRPr="00966E8A">
        <w:rPr>
          <w:sz w:val="28"/>
          <w:szCs w:val="28"/>
        </w:rPr>
        <w:t>No agenda additions, approved unanimously.</w:t>
      </w:r>
    </w:p>
    <w:p w:rsidR="00966E8A" w:rsidRPr="00966E8A" w:rsidRDefault="00966E8A" w:rsidP="00966E8A">
      <w:pPr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 xml:space="preserve"> </w:t>
      </w:r>
    </w:p>
    <w:p w:rsidR="00966E8A" w:rsidRPr="00966E8A" w:rsidRDefault="00966E8A" w:rsidP="00966E8A">
      <w:pPr>
        <w:ind w:firstLine="420"/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>2. </w:t>
      </w:r>
      <w:r w:rsidRPr="00966E8A">
        <w:rPr>
          <w:sz w:val="28"/>
          <w:szCs w:val="28"/>
        </w:rPr>
        <w:t>June minutes: no revisions, approved.</w:t>
      </w:r>
    </w:p>
    <w:p w:rsidR="00966E8A" w:rsidRPr="00966E8A" w:rsidRDefault="00966E8A" w:rsidP="00966E8A">
      <w:pPr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 xml:space="preserve"> </w:t>
      </w:r>
    </w:p>
    <w:p w:rsidR="00966E8A" w:rsidRPr="00966E8A" w:rsidRDefault="00966E8A" w:rsidP="00966E8A">
      <w:pPr>
        <w:ind w:firstLine="420"/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>3. </w:t>
      </w:r>
      <w:r w:rsidRPr="00966E8A">
        <w:rPr>
          <w:sz w:val="28"/>
          <w:szCs w:val="28"/>
        </w:rPr>
        <w:t>Old Business.</w:t>
      </w:r>
    </w:p>
    <w:p w:rsidR="00966E8A" w:rsidRPr="00966E8A" w:rsidRDefault="00966E8A" w:rsidP="00966E8A">
      <w:pPr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 xml:space="preserve"> </w:t>
      </w:r>
    </w:p>
    <w:p w:rsidR="00966E8A" w:rsidRPr="00966E8A" w:rsidRDefault="00966E8A" w:rsidP="00966E8A">
      <w:pPr>
        <w:ind w:firstLine="420"/>
        <w:rPr>
          <w:color w:val="000000"/>
          <w:sz w:val="28"/>
          <w:szCs w:val="28"/>
        </w:rPr>
      </w:pPr>
      <w:r w:rsidRPr="00966E8A">
        <w:rPr>
          <w:color w:val="000000"/>
          <w:sz w:val="28"/>
          <w:szCs w:val="28"/>
        </w:rPr>
        <w:tab/>
      </w:r>
      <w:r w:rsidRPr="00966E8A">
        <w:rPr>
          <w:color w:val="000000"/>
          <w:sz w:val="28"/>
          <w:szCs w:val="28"/>
        </w:rPr>
        <w:t>3.1 </w:t>
      </w:r>
      <w:r w:rsidRPr="00966E8A">
        <w:rPr>
          <w:sz w:val="28"/>
          <w:szCs w:val="28"/>
        </w:rPr>
        <w:t>Monthly report of the utility functions and projects.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4. </w:t>
      </w:r>
      <w:r w:rsidRPr="00966E8A">
        <w:rPr>
          <w:sz w:val="28"/>
          <w:szCs w:val="28"/>
        </w:rPr>
        <w:t>New Business</w:t>
      </w:r>
      <w:r>
        <w:t xml:space="preserve">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4.1 Removal of </w:t>
      </w:r>
      <w:r>
        <w:rPr>
          <w:color w:val="000000"/>
          <w:sz w:val="28"/>
          <w:szCs w:val="28"/>
        </w:rPr>
        <w:t>nonfunctional</w:t>
      </w:r>
      <w:r>
        <w:rPr>
          <w:color w:val="000000"/>
          <w:sz w:val="28"/>
          <w:szCs w:val="28"/>
        </w:rPr>
        <w:t xml:space="preserve"> yard hydrants almost complete. </w:t>
      </w:r>
      <w:proofErr w:type="gramStart"/>
      <w:r>
        <w:rPr>
          <w:color w:val="000000"/>
          <w:sz w:val="28"/>
          <w:szCs w:val="28"/>
        </w:rPr>
        <w:t>1 remaining.</w:t>
      </w:r>
      <w:proofErr w:type="gramEnd"/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4.2 Scoping of LS7 for not sufficiently pumping is scheduled in two weeks.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4.3 Getting components to finish replacing main valves in front of South water tower. </w:t>
      </w:r>
      <w:proofErr w:type="gramStart"/>
      <w:r>
        <w:rPr>
          <w:color w:val="000000"/>
          <w:sz w:val="28"/>
          <w:szCs w:val="28"/>
        </w:rPr>
        <w:t>Scheduling painting of tower.</w:t>
      </w:r>
      <w:proofErr w:type="gramEnd"/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4.4 Employees are very satisfied with </w:t>
      </w:r>
      <w:proofErr w:type="spellStart"/>
      <w:r>
        <w:rPr>
          <w:color w:val="000000"/>
          <w:sz w:val="28"/>
          <w:szCs w:val="28"/>
        </w:rPr>
        <w:t>biobarge</w:t>
      </w:r>
      <w:proofErr w:type="spellEnd"/>
      <w:r>
        <w:rPr>
          <w:color w:val="000000"/>
          <w:sz w:val="28"/>
          <w:szCs w:val="28"/>
        </w:rPr>
        <w:t xml:space="preserve">. Work can be done safely and efficiently. 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 xml:space="preserve">Meeting adjourned at 7:00 pm </w:t>
      </w:r>
    </w:p>
    <w:p w:rsidR="00966E8A" w:rsidRDefault="00966E8A" w:rsidP="00966E8A">
      <w:pPr>
        <w:rPr>
          <w:color w:val="000000"/>
        </w:rPr>
      </w:pPr>
      <w:r>
        <w:rPr>
          <w:color w:val="000000"/>
          <w:sz w:val="28"/>
          <w:szCs w:val="28"/>
        </w:rPr>
        <w:t>Next meeting: August 5, 2019 at 6:00 pm</w:t>
      </w:r>
    </w:p>
    <w:p w:rsidR="00C215EF" w:rsidRDefault="00C215EF"/>
    <w:sectPr w:rsidR="00C21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E8A"/>
    <w:rsid w:val="00966E8A"/>
    <w:rsid w:val="00C2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8A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8A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1</cp:revision>
  <dcterms:created xsi:type="dcterms:W3CDTF">2019-07-02T18:55:00Z</dcterms:created>
  <dcterms:modified xsi:type="dcterms:W3CDTF">2019-07-02T18:57:00Z</dcterms:modified>
</cp:coreProperties>
</file>