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58AFD3" w14:textId="77777777" w:rsidR="008D48D1" w:rsidRPr="00187782" w:rsidRDefault="008D48D1" w:rsidP="008D48D1">
      <w:pPr>
        <w:jc w:val="center"/>
        <w:rPr>
          <w:sz w:val="28"/>
          <w:szCs w:val="28"/>
        </w:rPr>
      </w:pPr>
      <w:bookmarkStart w:id="0" w:name="_GoBack"/>
      <w:bookmarkEnd w:id="0"/>
      <w:r w:rsidRPr="00187782">
        <w:rPr>
          <w:sz w:val="28"/>
          <w:szCs w:val="28"/>
        </w:rPr>
        <w:t>Infrastructure Committee</w:t>
      </w:r>
    </w:p>
    <w:p w14:paraId="265DF65D" w14:textId="77777777" w:rsidR="008D48D1" w:rsidRPr="00187782" w:rsidRDefault="00FE3AC7" w:rsidP="008D48D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Meeting </w:t>
      </w:r>
      <w:r w:rsidR="008D48D1">
        <w:rPr>
          <w:sz w:val="28"/>
          <w:szCs w:val="28"/>
        </w:rPr>
        <w:t>Minutes</w:t>
      </w:r>
    </w:p>
    <w:p w14:paraId="7DC116E9" w14:textId="77777777" w:rsidR="008D48D1" w:rsidRDefault="008D48D1" w:rsidP="008D48D1">
      <w:pPr>
        <w:jc w:val="center"/>
        <w:rPr>
          <w:sz w:val="28"/>
          <w:szCs w:val="28"/>
        </w:rPr>
      </w:pPr>
      <w:r w:rsidRPr="00187782">
        <w:rPr>
          <w:sz w:val="28"/>
          <w:szCs w:val="28"/>
        </w:rPr>
        <w:t>July 6, 202</w:t>
      </w:r>
      <w:r>
        <w:rPr>
          <w:sz w:val="28"/>
          <w:szCs w:val="28"/>
        </w:rPr>
        <w:t>0</w:t>
      </w:r>
    </w:p>
    <w:p w14:paraId="7398F3A2" w14:textId="77777777" w:rsidR="00FE3AC7" w:rsidRPr="004C4A93" w:rsidRDefault="00FE3AC7" w:rsidP="00FE3AC7">
      <w:pPr>
        <w:pStyle w:val="ListParagraph"/>
        <w:tabs>
          <w:tab w:val="right" w:pos="10368"/>
        </w:tabs>
        <w:ind w:left="0"/>
        <w:rPr>
          <w:color w:val="000000" w:themeColor="text1" w:themeShade="80"/>
          <w:sz w:val="23"/>
          <w:szCs w:val="23"/>
        </w:rPr>
      </w:pPr>
    </w:p>
    <w:p w14:paraId="4DC78BF5" w14:textId="77777777" w:rsidR="007F7573" w:rsidRDefault="00FE3AC7" w:rsidP="00DA26D0">
      <w:pPr>
        <w:pStyle w:val="ListParagraph"/>
        <w:numPr>
          <w:ilvl w:val="0"/>
          <w:numId w:val="5"/>
        </w:numPr>
        <w:tabs>
          <w:tab w:val="right" w:pos="10368"/>
        </w:tabs>
        <w:rPr>
          <w:color w:val="000000" w:themeColor="text1" w:themeShade="80"/>
        </w:rPr>
      </w:pPr>
      <w:r w:rsidRPr="00005867">
        <w:rPr>
          <w:color w:val="000000" w:themeColor="text1" w:themeShade="80"/>
        </w:rPr>
        <w:t xml:space="preserve">Mr. </w:t>
      </w:r>
      <w:r w:rsidR="008C0D59" w:rsidRPr="00005867">
        <w:rPr>
          <w:color w:val="000000" w:themeColor="text1" w:themeShade="80"/>
        </w:rPr>
        <w:t>Weatherby</w:t>
      </w:r>
      <w:r w:rsidRPr="00005867">
        <w:rPr>
          <w:color w:val="000000" w:themeColor="text1" w:themeShade="80"/>
        </w:rPr>
        <w:t xml:space="preserve"> called the meeting to order at </w:t>
      </w:r>
      <w:r w:rsidR="00940D8B">
        <w:rPr>
          <w:color w:val="000000" w:themeColor="text1" w:themeShade="80"/>
        </w:rPr>
        <w:t>6</w:t>
      </w:r>
      <w:r w:rsidRPr="00005867">
        <w:rPr>
          <w:color w:val="000000" w:themeColor="text1" w:themeShade="80"/>
        </w:rPr>
        <w:t xml:space="preserve"> p.m. </w:t>
      </w:r>
    </w:p>
    <w:p w14:paraId="7B510473" w14:textId="77777777" w:rsidR="00FE3AC7" w:rsidRPr="00005867" w:rsidRDefault="00FE3AC7" w:rsidP="007F7573">
      <w:pPr>
        <w:pStyle w:val="ListParagraph"/>
        <w:tabs>
          <w:tab w:val="right" w:pos="10368"/>
        </w:tabs>
        <w:ind w:left="360"/>
        <w:rPr>
          <w:color w:val="000000" w:themeColor="text1" w:themeShade="80"/>
        </w:rPr>
      </w:pPr>
      <w:r w:rsidRPr="00005867">
        <w:rPr>
          <w:color w:val="000000" w:themeColor="text1" w:themeShade="80"/>
        </w:rPr>
        <w:tab/>
      </w:r>
    </w:p>
    <w:p w14:paraId="6E24B6CC" w14:textId="77777777" w:rsidR="00A001B5" w:rsidRDefault="002F4D35" w:rsidP="00A001B5">
      <w:pPr>
        <w:pStyle w:val="ListParagraph"/>
        <w:numPr>
          <w:ilvl w:val="0"/>
          <w:numId w:val="5"/>
        </w:numPr>
      </w:pPr>
      <w:r w:rsidRPr="00005867">
        <w:t>Attendance</w:t>
      </w:r>
      <w:r w:rsidR="00FE3AC7" w:rsidRPr="00DA26D0">
        <w:rPr>
          <w:color w:val="000000" w:themeColor="text1" w:themeShade="80"/>
        </w:rPr>
        <w:t xml:space="preserve">: </w:t>
      </w:r>
      <w:r w:rsidR="00005867" w:rsidRPr="00005867">
        <w:t xml:space="preserve">Tom Barry, </w:t>
      </w:r>
      <w:r w:rsidR="00E95790" w:rsidRPr="00005867">
        <w:t xml:space="preserve">Richard Randall, </w:t>
      </w:r>
      <w:r w:rsidR="00FE3AC7" w:rsidRPr="00005867">
        <w:t xml:space="preserve">Jim Wieringa, John Frost, Mary Reineke, Tracy Bohan, Carol Goller, </w:t>
      </w:r>
      <w:r w:rsidR="001E7084" w:rsidRPr="00005867">
        <w:t xml:space="preserve">Callie </w:t>
      </w:r>
      <w:r w:rsidR="00940D8B">
        <w:t>Watson</w:t>
      </w:r>
      <w:r w:rsidR="00FE3AC7" w:rsidRPr="00005867">
        <w:t xml:space="preserve"> (Board Rep), </w:t>
      </w:r>
      <w:r w:rsidR="00940D8B">
        <w:t>Fred Becker (Board Member),</w:t>
      </w:r>
      <w:r w:rsidR="00FE3AC7" w:rsidRPr="00005867">
        <w:t>Troy Weatherby (Managing Director)</w:t>
      </w:r>
      <w:r w:rsidR="00A001B5">
        <w:t>, Peter Starke (Guest)</w:t>
      </w:r>
    </w:p>
    <w:p w14:paraId="1185963D" w14:textId="77777777" w:rsidR="00A001B5" w:rsidRDefault="00A001B5" w:rsidP="00A001B5"/>
    <w:p w14:paraId="4CE16BD0" w14:textId="77777777" w:rsidR="002B79DB" w:rsidRDefault="002B79DB" w:rsidP="00DA26D0">
      <w:pPr>
        <w:pStyle w:val="ListParagraph"/>
        <w:numPr>
          <w:ilvl w:val="0"/>
          <w:numId w:val="5"/>
        </w:numPr>
      </w:pPr>
      <w:r w:rsidRPr="00005867">
        <w:t>Committee Structure</w:t>
      </w:r>
      <w:r>
        <w:t xml:space="preserve"> </w:t>
      </w:r>
    </w:p>
    <w:p w14:paraId="7EF1F99A" w14:textId="77777777" w:rsidR="002B79DB" w:rsidRPr="00005867" w:rsidRDefault="002B79DB" w:rsidP="00DA26D0">
      <w:pPr>
        <w:pStyle w:val="ListParagraph"/>
        <w:numPr>
          <w:ilvl w:val="1"/>
          <w:numId w:val="5"/>
        </w:numPr>
        <w:rPr>
          <w:b/>
          <w:color w:val="000000" w:themeColor="text1" w:themeShade="80"/>
        </w:rPr>
      </w:pPr>
      <w:r w:rsidRPr="00005867">
        <w:rPr>
          <w:color w:val="000000" w:themeColor="text1" w:themeShade="80"/>
        </w:rPr>
        <w:t xml:space="preserve">  *</w:t>
      </w:r>
      <w:r w:rsidRPr="00005867">
        <w:rPr>
          <w:b/>
          <w:color w:val="000000" w:themeColor="text1" w:themeShade="80"/>
        </w:rPr>
        <w:t xml:space="preserve">The </w:t>
      </w:r>
      <w:r w:rsidRPr="00005867">
        <w:rPr>
          <w:b/>
        </w:rPr>
        <w:t xml:space="preserve">committee chose as its chair Tom Barry, vice-chair </w:t>
      </w:r>
      <w:r w:rsidR="00E6243E">
        <w:rPr>
          <w:b/>
        </w:rPr>
        <w:t>Richard Randall</w:t>
      </w:r>
      <w:r w:rsidRPr="00005867">
        <w:rPr>
          <w:b/>
        </w:rPr>
        <w:t xml:space="preserve">, and secretary Carol Goller. The committee requests the Board </w:t>
      </w:r>
      <w:r w:rsidR="004553CD" w:rsidRPr="00005867">
        <w:rPr>
          <w:b/>
        </w:rPr>
        <w:t>appoi</w:t>
      </w:r>
      <w:r w:rsidR="004553CD">
        <w:rPr>
          <w:b/>
        </w:rPr>
        <w:t>nt</w:t>
      </w:r>
      <w:r w:rsidRPr="00005867">
        <w:rPr>
          <w:b/>
        </w:rPr>
        <w:t xml:space="preserve"> these individuals </w:t>
      </w:r>
      <w:r w:rsidR="00476F38">
        <w:rPr>
          <w:b/>
        </w:rPr>
        <w:t>to</w:t>
      </w:r>
      <w:r w:rsidRPr="00005867">
        <w:rPr>
          <w:b/>
        </w:rPr>
        <w:t xml:space="preserve"> the named positions.</w:t>
      </w:r>
    </w:p>
    <w:p w14:paraId="2401907E" w14:textId="77777777" w:rsidR="002B79DB" w:rsidRPr="00006D0B" w:rsidRDefault="000B1CDC" w:rsidP="00DA26D0">
      <w:pPr>
        <w:pStyle w:val="ListParagraph"/>
        <w:numPr>
          <w:ilvl w:val="1"/>
          <w:numId w:val="5"/>
        </w:numPr>
        <w:rPr>
          <w:color w:val="000000" w:themeColor="text1" w:themeShade="80"/>
        </w:rPr>
      </w:pPr>
      <w:r>
        <w:t xml:space="preserve"> Mr. Weatherby</w:t>
      </w:r>
      <w:r w:rsidR="002B79DB" w:rsidRPr="00005867">
        <w:t xml:space="preserve"> </w:t>
      </w:r>
      <w:r w:rsidR="00170E67">
        <w:t xml:space="preserve">addressed </w:t>
      </w:r>
      <w:r w:rsidR="002B79DB" w:rsidRPr="00005867">
        <w:t>the formation of the new committee</w:t>
      </w:r>
      <w:r w:rsidR="00170E67">
        <w:t xml:space="preserve"> and </w:t>
      </w:r>
      <w:r w:rsidR="00731C56">
        <w:t>roles</w:t>
      </w:r>
      <w:r w:rsidR="00170E67">
        <w:t xml:space="preserve"> of its members.</w:t>
      </w:r>
      <w:r w:rsidR="00452DEC">
        <w:t xml:space="preserve"> </w:t>
      </w:r>
    </w:p>
    <w:p w14:paraId="6B10FBE0" w14:textId="77777777" w:rsidR="00006D0B" w:rsidRPr="00006D0B" w:rsidRDefault="00006D0B" w:rsidP="00006D0B">
      <w:pPr>
        <w:pStyle w:val="ListParagraph"/>
        <w:numPr>
          <w:ilvl w:val="1"/>
          <w:numId w:val="5"/>
        </w:numPr>
        <w:rPr>
          <w:color w:val="000000" w:themeColor="text1" w:themeShade="80"/>
        </w:rPr>
      </w:pPr>
      <w:r w:rsidRPr="00005867">
        <w:t xml:space="preserve">The committee has seven members, named above. </w:t>
      </w:r>
    </w:p>
    <w:p w14:paraId="059BB2DF" w14:textId="77777777" w:rsidR="002B79DB" w:rsidRPr="00005867" w:rsidRDefault="00E6243E" w:rsidP="00DA26D0">
      <w:pPr>
        <w:pStyle w:val="ListParagraph"/>
        <w:numPr>
          <w:ilvl w:val="1"/>
          <w:numId w:val="5"/>
        </w:numPr>
        <w:rPr>
          <w:color w:val="000000" w:themeColor="text1" w:themeShade="80"/>
        </w:rPr>
      </w:pPr>
      <w:r>
        <w:t xml:space="preserve"> </w:t>
      </w:r>
      <w:r w:rsidR="002B79DB" w:rsidRPr="00005867">
        <w:t xml:space="preserve">The committee determined its usual meeting day and time will be the first Monday of the month at 6 pm. </w:t>
      </w:r>
    </w:p>
    <w:p w14:paraId="4129B71B" w14:textId="77777777" w:rsidR="000B1CDC" w:rsidRPr="00005867" w:rsidRDefault="00006D0B" w:rsidP="00DA26D0">
      <w:pPr>
        <w:pStyle w:val="ListParagraph"/>
        <w:numPr>
          <w:ilvl w:val="1"/>
          <w:numId w:val="5"/>
        </w:numPr>
        <w:rPr>
          <w:color w:val="000000" w:themeColor="text1" w:themeShade="80"/>
        </w:rPr>
      </w:pPr>
      <w:r>
        <w:t xml:space="preserve"> </w:t>
      </w:r>
      <w:r w:rsidR="000B1CDC">
        <w:t xml:space="preserve">Committee members will </w:t>
      </w:r>
      <w:r w:rsidR="005D1625">
        <w:t>share</w:t>
      </w:r>
      <w:r w:rsidR="000B1CDC">
        <w:t xml:space="preserve"> brief resumes </w:t>
      </w:r>
      <w:r w:rsidR="00E95790">
        <w:t xml:space="preserve">next month </w:t>
      </w:r>
      <w:r w:rsidR="005D1625">
        <w:t xml:space="preserve">to assess </w:t>
      </w:r>
      <w:r w:rsidR="003471F1">
        <w:t xml:space="preserve">the scope of the </w:t>
      </w:r>
      <w:r w:rsidR="005D1625">
        <w:t>group</w:t>
      </w:r>
      <w:r w:rsidR="003471F1">
        <w:t>’s</w:t>
      </w:r>
      <w:r w:rsidR="005D1625">
        <w:t xml:space="preserve"> knowledge. </w:t>
      </w:r>
    </w:p>
    <w:p w14:paraId="78625315" w14:textId="77777777" w:rsidR="002B79DB" w:rsidRPr="00005867" w:rsidRDefault="002B79DB" w:rsidP="00DA26D0">
      <w:pPr>
        <w:pStyle w:val="ListParagraph"/>
        <w:numPr>
          <w:ilvl w:val="1"/>
          <w:numId w:val="5"/>
        </w:numPr>
        <w:rPr>
          <w:color w:val="000000" w:themeColor="text1" w:themeShade="80"/>
        </w:rPr>
      </w:pPr>
      <w:r w:rsidRPr="00005867">
        <w:t xml:space="preserve"> The committee </w:t>
      </w:r>
      <w:r w:rsidR="00940D8B">
        <w:t>deferred discussion of</w:t>
      </w:r>
      <w:r w:rsidRPr="00005867">
        <w:t xml:space="preserve"> </w:t>
      </w:r>
      <w:r w:rsidR="00940D8B">
        <w:t xml:space="preserve">the </w:t>
      </w:r>
      <w:r w:rsidRPr="00005867">
        <w:t xml:space="preserve">protocol for </w:t>
      </w:r>
      <w:r w:rsidR="00E95790">
        <w:t>selecting new members</w:t>
      </w:r>
      <w:r w:rsidRPr="00005867">
        <w:t>.</w:t>
      </w:r>
      <w:r w:rsidR="00940D8B">
        <w:t xml:space="preserve"> </w:t>
      </w:r>
    </w:p>
    <w:p w14:paraId="6F1A4962" w14:textId="77777777" w:rsidR="002B79DB" w:rsidRDefault="002B79DB" w:rsidP="00FE3AC7">
      <w:pPr>
        <w:contextualSpacing/>
      </w:pPr>
    </w:p>
    <w:p w14:paraId="5E7E1F13" w14:textId="77777777" w:rsidR="002B79DB" w:rsidRDefault="002B79DB" w:rsidP="00DA26D0">
      <w:pPr>
        <w:pStyle w:val="ListParagraph"/>
        <w:numPr>
          <w:ilvl w:val="0"/>
          <w:numId w:val="5"/>
        </w:numPr>
      </w:pPr>
      <w:r>
        <w:t xml:space="preserve">Committee </w:t>
      </w:r>
      <w:r w:rsidR="006D54D7">
        <w:t xml:space="preserve">Meeting </w:t>
      </w:r>
      <w:r>
        <w:t>Format</w:t>
      </w:r>
    </w:p>
    <w:p w14:paraId="277AFA17" w14:textId="77777777" w:rsidR="00DA26D0" w:rsidRPr="00476F38" w:rsidRDefault="00DA26D0" w:rsidP="00DA26D0">
      <w:pPr>
        <w:pStyle w:val="ListParagraph"/>
        <w:numPr>
          <w:ilvl w:val="1"/>
          <w:numId w:val="5"/>
        </w:numPr>
        <w:rPr>
          <w:color w:val="000000" w:themeColor="text1" w:themeShade="80"/>
        </w:rPr>
      </w:pPr>
      <w:r w:rsidRPr="00476F38">
        <w:t>Budget</w:t>
      </w:r>
    </w:p>
    <w:p w14:paraId="33D90432" w14:textId="77777777" w:rsidR="00DA26D0" w:rsidRDefault="009726EC" w:rsidP="00DA26D0">
      <w:pPr>
        <w:pStyle w:val="ListParagraph"/>
        <w:numPr>
          <w:ilvl w:val="2"/>
          <w:numId w:val="5"/>
        </w:numPr>
        <w:rPr>
          <w:color w:val="000000" w:themeColor="text1" w:themeShade="80"/>
        </w:rPr>
      </w:pPr>
      <w:r>
        <w:rPr>
          <w:color w:val="000000" w:themeColor="text1" w:themeShade="80"/>
        </w:rPr>
        <w:t xml:space="preserve"> </w:t>
      </w:r>
      <w:r w:rsidR="00DA26D0" w:rsidRPr="00005867">
        <w:rPr>
          <w:color w:val="000000" w:themeColor="text1" w:themeShade="80"/>
        </w:rPr>
        <w:t xml:space="preserve">The committee reviewed the </w:t>
      </w:r>
      <w:r w:rsidR="000B1CDC">
        <w:rPr>
          <w:color w:val="000000" w:themeColor="text1" w:themeShade="80"/>
        </w:rPr>
        <w:t xml:space="preserve">infrastructure </w:t>
      </w:r>
      <w:r w:rsidR="00DA26D0" w:rsidRPr="00005867">
        <w:rPr>
          <w:color w:val="000000" w:themeColor="text1" w:themeShade="80"/>
        </w:rPr>
        <w:t>budget.</w:t>
      </w:r>
    </w:p>
    <w:p w14:paraId="2782C2B7" w14:textId="77777777" w:rsidR="00DA26D0" w:rsidRDefault="00B41C8B" w:rsidP="00DA26D0">
      <w:pPr>
        <w:pStyle w:val="ListParagraph"/>
        <w:numPr>
          <w:ilvl w:val="2"/>
          <w:numId w:val="5"/>
        </w:numPr>
        <w:rPr>
          <w:color w:val="000000" w:themeColor="text1" w:themeShade="80"/>
        </w:rPr>
      </w:pPr>
      <w:r>
        <w:rPr>
          <w:color w:val="000000" w:themeColor="text1" w:themeShade="80"/>
        </w:rPr>
        <w:t xml:space="preserve"> </w:t>
      </w:r>
      <w:r w:rsidR="00DA26D0" w:rsidRPr="00005867">
        <w:rPr>
          <w:color w:val="000000" w:themeColor="text1" w:themeShade="80"/>
        </w:rPr>
        <w:t xml:space="preserve">The </w:t>
      </w:r>
      <w:r w:rsidR="000B1CDC">
        <w:rPr>
          <w:color w:val="000000" w:themeColor="text1" w:themeShade="80"/>
        </w:rPr>
        <w:t xml:space="preserve">infrastructure </w:t>
      </w:r>
      <w:r w:rsidR="00DA26D0" w:rsidRPr="00005867">
        <w:rPr>
          <w:color w:val="000000" w:themeColor="text1" w:themeShade="80"/>
        </w:rPr>
        <w:t>budget time frame was examined.</w:t>
      </w:r>
    </w:p>
    <w:p w14:paraId="5E74A412" w14:textId="77777777" w:rsidR="00B41C8B" w:rsidRPr="00005867" w:rsidRDefault="00B41C8B" w:rsidP="00B41C8B">
      <w:pPr>
        <w:pStyle w:val="ListParagraph"/>
        <w:numPr>
          <w:ilvl w:val="2"/>
          <w:numId w:val="5"/>
        </w:numPr>
        <w:rPr>
          <w:color w:val="000000" w:themeColor="text1" w:themeShade="80"/>
        </w:rPr>
      </w:pPr>
      <w:r>
        <w:rPr>
          <w:color w:val="000000" w:themeColor="text1" w:themeShade="80"/>
        </w:rPr>
        <w:t xml:space="preserve"> Mr. Weatherby provided utility and property five-year plans to the committee. </w:t>
      </w:r>
      <w:r w:rsidR="005D0F4B">
        <w:rPr>
          <w:color w:val="000000" w:themeColor="text1" w:themeShade="80"/>
        </w:rPr>
        <w:t xml:space="preserve">Ms. Watson stated that the Board Strategic Planning Session next month will </w:t>
      </w:r>
      <w:r w:rsidR="00C30AE9">
        <w:rPr>
          <w:color w:val="000000" w:themeColor="text1" w:themeShade="80"/>
        </w:rPr>
        <w:t>review</w:t>
      </w:r>
      <w:r w:rsidR="005D0F4B">
        <w:rPr>
          <w:color w:val="000000" w:themeColor="text1" w:themeShade="80"/>
        </w:rPr>
        <w:t xml:space="preserve"> </w:t>
      </w:r>
      <w:r w:rsidR="006E12D6">
        <w:rPr>
          <w:color w:val="000000" w:themeColor="text1" w:themeShade="80"/>
        </w:rPr>
        <w:t>those</w:t>
      </w:r>
      <w:r w:rsidR="005D0F4B">
        <w:rPr>
          <w:color w:val="000000" w:themeColor="text1" w:themeShade="80"/>
        </w:rPr>
        <w:t xml:space="preserve"> goals. </w:t>
      </w:r>
    </w:p>
    <w:p w14:paraId="3BC72C38" w14:textId="77777777" w:rsidR="00DA26D0" w:rsidRPr="00005867" w:rsidRDefault="00B41C8B" w:rsidP="00DA26D0">
      <w:pPr>
        <w:pStyle w:val="ListParagraph"/>
        <w:numPr>
          <w:ilvl w:val="2"/>
          <w:numId w:val="5"/>
        </w:numPr>
        <w:rPr>
          <w:color w:val="000000" w:themeColor="text1" w:themeShade="80"/>
        </w:rPr>
      </w:pPr>
      <w:r>
        <w:rPr>
          <w:color w:val="000000" w:themeColor="text1" w:themeShade="80"/>
        </w:rPr>
        <w:t xml:space="preserve"> </w:t>
      </w:r>
      <w:r w:rsidR="00DA26D0" w:rsidRPr="00005867">
        <w:rPr>
          <w:color w:val="000000" w:themeColor="text1" w:themeShade="80"/>
        </w:rPr>
        <w:t xml:space="preserve">Monthly budget report needs were </w:t>
      </w:r>
      <w:r w:rsidR="009B4DF7">
        <w:rPr>
          <w:color w:val="000000" w:themeColor="text1" w:themeShade="80"/>
        </w:rPr>
        <w:t>introduced</w:t>
      </w:r>
      <w:r w:rsidR="00DA26D0" w:rsidRPr="00005867">
        <w:rPr>
          <w:color w:val="000000" w:themeColor="text1" w:themeShade="80"/>
        </w:rPr>
        <w:t>.</w:t>
      </w:r>
    </w:p>
    <w:p w14:paraId="62F8267A" w14:textId="77777777" w:rsidR="00DA26D0" w:rsidRDefault="00DA26D0" w:rsidP="00DA26D0">
      <w:pPr>
        <w:pStyle w:val="ListParagraph"/>
        <w:numPr>
          <w:ilvl w:val="1"/>
          <w:numId w:val="5"/>
        </w:numPr>
        <w:rPr>
          <w:color w:val="000000" w:themeColor="text1" w:themeShade="80"/>
        </w:rPr>
      </w:pPr>
      <w:r w:rsidRPr="00005867">
        <w:rPr>
          <w:color w:val="000000" w:themeColor="text1" w:themeShade="80"/>
        </w:rPr>
        <w:t xml:space="preserve">Infrastructure Breakdown </w:t>
      </w:r>
      <w:r w:rsidR="00EA0083">
        <w:rPr>
          <w:color w:val="000000" w:themeColor="text1" w:themeShade="80"/>
        </w:rPr>
        <w:t>and Reports</w:t>
      </w:r>
    </w:p>
    <w:p w14:paraId="64E8F0C2" w14:textId="77777777" w:rsidR="00A77403" w:rsidRDefault="00A77403" w:rsidP="00A77403">
      <w:pPr>
        <w:pStyle w:val="ListParagraph"/>
        <w:numPr>
          <w:ilvl w:val="2"/>
          <w:numId w:val="5"/>
        </w:numPr>
        <w:rPr>
          <w:color w:val="000000" w:themeColor="text1" w:themeShade="80"/>
        </w:rPr>
      </w:pPr>
      <w:r>
        <w:rPr>
          <w:color w:val="000000" w:themeColor="text1" w:themeShade="80"/>
        </w:rPr>
        <w:t xml:space="preserve"> </w:t>
      </w:r>
      <w:r w:rsidR="000B1CDC">
        <w:rPr>
          <w:color w:val="000000" w:themeColor="text1" w:themeShade="80"/>
        </w:rPr>
        <w:t xml:space="preserve">The committee </w:t>
      </w:r>
      <w:r w:rsidR="00093A3B">
        <w:rPr>
          <w:color w:val="000000" w:themeColor="text1" w:themeShade="80"/>
        </w:rPr>
        <w:t>identified</w:t>
      </w:r>
      <w:r w:rsidR="000B1CDC">
        <w:rPr>
          <w:color w:val="000000" w:themeColor="text1" w:themeShade="80"/>
        </w:rPr>
        <w:t xml:space="preserve"> </w:t>
      </w:r>
      <w:r w:rsidR="00B45DB9">
        <w:rPr>
          <w:color w:val="000000" w:themeColor="text1" w:themeShade="80"/>
        </w:rPr>
        <w:t xml:space="preserve">several </w:t>
      </w:r>
      <w:r w:rsidR="00093A3B">
        <w:rPr>
          <w:color w:val="000000" w:themeColor="text1" w:themeShade="80"/>
        </w:rPr>
        <w:t xml:space="preserve">areas </w:t>
      </w:r>
      <w:r>
        <w:rPr>
          <w:color w:val="000000" w:themeColor="text1" w:themeShade="80"/>
        </w:rPr>
        <w:t xml:space="preserve">requiring monitoring and periodic reporting. </w:t>
      </w:r>
      <w:r w:rsidR="000B1CDC">
        <w:rPr>
          <w:color w:val="000000" w:themeColor="text1" w:themeShade="80"/>
        </w:rPr>
        <w:t xml:space="preserve">Some members selected </w:t>
      </w:r>
      <w:r w:rsidR="00B45DB9">
        <w:rPr>
          <w:color w:val="000000" w:themeColor="text1" w:themeShade="80"/>
        </w:rPr>
        <w:t>particular</w:t>
      </w:r>
      <w:r w:rsidR="000B1CDC">
        <w:rPr>
          <w:color w:val="000000" w:themeColor="text1" w:themeShade="80"/>
        </w:rPr>
        <w:t xml:space="preserve"> </w:t>
      </w:r>
      <w:r w:rsidR="009E1EDE">
        <w:rPr>
          <w:color w:val="000000" w:themeColor="text1" w:themeShade="80"/>
        </w:rPr>
        <w:t>spheres to monitor</w:t>
      </w:r>
      <w:r w:rsidR="000B1CDC">
        <w:rPr>
          <w:color w:val="000000" w:themeColor="text1" w:themeShade="80"/>
        </w:rPr>
        <w:t xml:space="preserve">. Next month the list will be </w:t>
      </w:r>
      <w:r w:rsidR="006E12D6">
        <w:rPr>
          <w:color w:val="000000" w:themeColor="text1" w:themeShade="80"/>
        </w:rPr>
        <w:t>fleshed out</w:t>
      </w:r>
      <w:r w:rsidR="000B1CDC">
        <w:rPr>
          <w:color w:val="000000" w:themeColor="text1" w:themeShade="80"/>
        </w:rPr>
        <w:t xml:space="preserve"> and all individual responsibilities assigned.  </w:t>
      </w:r>
    </w:p>
    <w:p w14:paraId="57692588" w14:textId="77777777" w:rsidR="005D0F4B" w:rsidRDefault="005D0F4B" w:rsidP="00A77403">
      <w:pPr>
        <w:pStyle w:val="ListParagraph"/>
        <w:numPr>
          <w:ilvl w:val="2"/>
          <w:numId w:val="5"/>
        </w:numPr>
        <w:rPr>
          <w:color w:val="000000" w:themeColor="text1" w:themeShade="80"/>
        </w:rPr>
      </w:pPr>
      <w:r>
        <w:rPr>
          <w:color w:val="000000" w:themeColor="text1" w:themeShade="80"/>
        </w:rPr>
        <w:t xml:space="preserve"> Mr. Weatherby suggested the committee </w:t>
      </w:r>
      <w:r w:rsidR="00AE2669">
        <w:rPr>
          <w:color w:val="000000" w:themeColor="text1" w:themeShade="80"/>
        </w:rPr>
        <w:t>review</w:t>
      </w:r>
      <w:r>
        <w:rPr>
          <w:color w:val="000000" w:themeColor="text1" w:themeShade="80"/>
        </w:rPr>
        <w:t xml:space="preserve"> </w:t>
      </w:r>
      <w:r w:rsidR="00B45DB9">
        <w:rPr>
          <w:color w:val="000000" w:themeColor="text1" w:themeShade="80"/>
        </w:rPr>
        <w:t>relevant</w:t>
      </w:r>
      <w:r>
        <w:rPr>
          <w:color w:val="000000" w:themeColor="text1" w:themeShade="80"/>
        </w:rPr>
        <w:t xml:space="preserve"> data and determine the most useful </w:t>
      </w:r>
      <w:r w:rsidR="00AE2669">
        <w:rPr>
          <w:color w:val="000000" w:themeColor="text1" w:themeShade="80"/>
        </w:rPr>
        <w:t>inclusions for</w:t>
      </w:r>
      <w:r>
        <w:rPr>
          <w:color w:val="000000" w:themeColor="text1" w:themeShade="80"/>
        </w:rPr>
        <w:t xml:space="preserve"> </w:t>
      </w:r>
      <w:r w:rsidR="00B45DB9">
        <w:rPr>
          <w:color w:val="000000" w:themeColor="text1" w:themeShade="80"/>
        </w:rPr>
        <w:t>recurring</w:t>
      </w:r>
      <w:r>
        <w:rPr>
          <w:color w:val="000000" w:themeColor="text1" w:themeShade="80"/>
        </w:rPr>
        <w:t xml:space="preserve"> reports.</w:t>
      </w:r>
    </w:p>
    <w:p w14:paraId="77D1B130" w14:textId="77777777" w:rsidR="00A77403" w:rsidRDefault="00A77403" w:rsidP="00A77403">
      <w:pPr>
        <w:pStyle w:val="ListParagraph"/>
        <w:ind w:left="792"/>
        <w:rPr>
          <w:color w:val="000000" w:themeColor="text1" w:themeShade="80"/>
        </w:rPr>
      </w:pPr>
    </w:p>
    <w:p w14:paraId="42877606" w14:textId="77777777" w:rsidR="00DA26D0" w:rsidRPr="00DA26D0" w:rsidRDefault="00DA26D0" w:rsidP="00DA26D0">
      <w:pPr>
        <w:pStyle w:val="ListParagraph"/>
        <w:numPr>
          <w:ilvl w:val="0"/>
          <w:numId w:val="5"/>
        </w:numPr>
      </w:pPr>
      <w:r w:rsidRPr="00005867">
        <w:rPr>
          <w:color w:val="000000" w:themeColor="text1" w:themeShade="80"/>
        </w:rPr>
        <w:t xml:space="preserve">Next meeting </w:t>
      </w:r>
      <w:r>
        <w:rPr>
          <w:color w:val="000000" w:themeColor="text1" w:themeShade="80"/>
        </w:rPr>
        <w:t>6</w:t>
      </w:r>
      <w:r w:rsidRPr="00005867">
        <w:rPr>
          <w:color w:val="000000" w:themeColor="text1" w:themeShade="80"/>
        </w:rPr>
        <w:t xml:space="preserve"> p.m. Monday, August 3, 2020. </w:t>
      </w:r>
    </w:p>
    <w:p w14:paraId="61C79A1F" w14:textId="77777777" w:rsidR="00DA26D0" w:rsidRDefault="00DA26D0" w:rsidP="00DA26D0">
      <w:pPr>
        <w:pStyle w:val="ListParagraph"/>
      </w:pPr>
    </w:p>
    <w:p w14:paraId="41707E37" w14:textId="77777777" w:rsidR="00DA26D0" w:rsidRDefault="00DA26D0" w:rsidP="00DA26D0">
      <w:pPr>
        <w:pStyle w:val="ListParagraph"/>
        <w:numPr>
          <w:ilvl w:val="0"/>
          <w:numId w:val="5"/>
        </w:numPr>
      </w:pPr>
      <w:r>
        <w:t xml:space="preserve">The meeting adjourned at </w:t>
      </w:r>
      <w:r w:rsidR="003F33E7">
        <w:rPr>
          <w:color w:val="000000" w:themeColor="text1" w:themeShade="80"/>
        </w:rPr>
        <w:t>7:15</w:t>
      </w:r>
      <w:r w:rsidRPr="00005867">
        <w:rPr>
          <w:color w:val="000000" w:themeColor="text1" w:themeShade="80"/>
        </w:rPr>
        <w:t xml:space="preserve"> p.m.</w:t>
      </w:r>
    </w:p>
    <w:p w14:paraId="13A6CD7D" w14:textId="77777777" w:rsidR="002A6096" w:rsidRPr="00DA26D0" w:rsidRDefault="002A6096" w:rsidP="00DA26D0"/>
    <w:sectPr w:rsidR="002A6096" w:rsidRPr="00DA26D0" w:rsidSect="006174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77CDF"/>
    <w:multiLevelType w:val="hybridMultilevel"/>
    <w:tmpl w:val="092EA37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58D5E98"/>
    <w:multiLevelType w:val="hybridMultilevel"/>
    <w:tmpl w:val="747A11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AF208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3FFC6432"/>
    <w:multiLevelType w:val="hybridMultilevel"/>
    <w:tmpl w:val="DAE635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D12EB9"/>
    <w:multiLevelType w:val="hybridMultilevel"/>
    <w:tmpl w:val="EA5429FA"/>
    <w:lvl w:ilvl="0" w:tplc="9A4615B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A833474"/>
    <w:multiLevelType w:val="multilevel"/>
    <w:tmpl w:val="B9A6B2A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99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8D1"/>
    <w:rsid w:val="00005867"/>
    <w:rsid w:val="00006D0B"/>
    <w:rsid w:val="00093A3B"/>
    <w:rsid w:val="000B1CDC"/>
    <w:rsid w:val="000F4684"/>
    <w:rsid w:val="00127F88"/>
    <w:rsid w:val="00170E67"/>
    <w:rsid w:val="001D1104"/>
    <w:rsid w:val="001E7084"/>
    <w:rsid w:val="002A6096"/>
    <w:rsid w:val="002B79DB"/>
    <w:rsid w:val="002F4D35"/>
    <w:rsid w:val="003471F1"/>
    <w:rsid w:val="003A5391"/>
    <w:rsid w:val="003F33E7"/>
    <w:rsid w:val="00430B87"/>
    <w:rsid w:val="0043701A"/>
    <w:rsid w:val="00437CE6"/>
    <w:rsid w:val="00452DEC"/>
    <w:rsid w:val="004553CD"/>
    <w:rsid w:val="00476F38"/>
    <w:rsid w:val="00486B01"/>
    <w:rsid w:val="004B07CD"/>
    <w:rsid w:val="004F1F5D"/>
    <w:rsid w:val="005C3DA4"/>
    <w:rsid w:val="005D0F4B"/>
    <w:rsid w:val="005D1625"/>
    <w:rsid w:val="00617408"/>
    <w:rsid w:val="006C19E3"/>
    <w:rsid w:val="006D54D7"/>
    <w:rsid w:val="006D6932"/>
    <w:rsid w:val="006E12D6"/>
    <w:rsid w:val="00731C56"/>
    <w:rsid w:val="0075528E"/>
    <w:rsid w:val="00780E2E"/>
    <w:rsid w:val="007A441C"/>
    <w:rsid w:val="007F7573"/>
    <w:rsid w:val="00816808"/>
    <w:rsid w:val="00835D51"/>
    <w:rsid w:val="008504AD"/>
    <w:rsid w:val="008B335D"/>
    <w:rsid w:val="008C0D59"/>
    <w:rsid w:val="008D48D1"/>
    <w:rsid w:val="00916439"/>
    <w:rsid w:val="00940D8B"/>
    <w:rsid w:val="009726EC"/>
    <w:rsid w:val="009B4DF7"/>
    <w:rsid w:val="009E1EDE"/>
    <w:rsid w:val="00A001B5"/>
    <w:rsid w:val="00A77403"/>
    <w:rsid w:val="00AB1986"/>
    <w:rsid w:val="00AE2669"/>
    <w:rsid w:val="00B41C8B"/>
    <w:rsid w:val="00B45DB9"/>
    <w:rsid w:val="00B7622E"/>
    <w:rsid w:val="00C30AE9"/>
    <w:rsid w:val="00C52A99"/>
    <w:rsid w:val="00C56729"/>
    <w:rsid w:val="00CF357D"/>
    <w:rsid w:val="00DA26D0"/>
    <w:rsid w:val="00E46B9A"/>
    <w:rsid w:val="00E6243E"/>
    <w:rsid w:val="00E655FE"/>
    <w:rsid w:val="00E77AD7"/>
    <w:rsid w:val="00E95790"/>
    <w:rsid w:val="00EA0083"/>
    <w:rsid w:val="00EF1489"/>
    <w:rsid w:val="00FE3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494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8D1"/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48D1"/>
    <w:pPr>
      <w:ind w:left="720"/>
      <w:contextualSpacing/>
    </w:pPr>
  </w:style>
  <w:style w:type="paragraph" w:styleId="NoSpacing">
    <w:name w:val="No Spacing"/>
    <w:basedOn w:val="Normal"/>
    <w:qFormat/>
    <w:rsid w:val="00FE3AC7"/>
    <w:pPr>
      <w:spacing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8D1"/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48D1"/>
    <w:pPr>
      <w:ind w:left="720"/>
      <w:contextualSpacing/>
    </w:pPr>
  </w:style>
  <w:style w:type="paragraph" w:styleId="NoSpacing">
    <w:name w:val="No Spacing"/>
    <w:basedOn w:val="Normal"/>
    <w:qFormat/>
    <w:rsid w:val="00FE3AC7"/>
    <w:pPr>
      <w:spacing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266</Words>
  <Characters>1518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2</cp:revision>
  <dcterms:created xsi:type="dcterms:W3CDTF">2020-07-08T20:56:00Z</dcterms:created>
  <dcterms:modified xsi:type="dcterms:W3CDTF">2020-07-08T20:56:00Z</dcterms:modified>
</cp:coreProperties>
</file>