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697B33" w14:textId="2DB7CF75" w:rsidR="003958CF" w:rsidRDefault="003958CF" w:rsidP="003958CF">
      <w:pPr>
        <w:spacing w:line="240" w:lineRule="auto"/>
        <w:contextualSpacing/>
        <w:jc w:val="center"/>
        <w:rPr>
          <w:b/>
        </w:rPr>
      </w:pPr>
      <w:bookmarkStart w:id="0" w:name="_Hlk85170733"/>
      <w:r w:rsidRPr="002458A2">
        <w:rPr>
          <w:b/>
        </w:rPr>
        <w:t xml:space="preserve">Finance Committee </w:t>
      </w:r>
      <w:r w:rsidR="003F7B7D">
        <w:rPr>
          <w:b/>
        </w:rPr>
        <w:t>Minutes</w:t>
      </w:r>
    </w:p>
    <w:p w14:paraId="22A8025C" w14:textId="77777777" w:rsidR="003958CF" w:rsidRDefault="003958CF" w:rsidP="003958CF">
      <w:pPr>
        <w:spacing w:line="240" w:lineRule="auto"/>
        <w:contextualSpacing/>
        <w:jc w:val="center"/>
        <w:rPr>
          <w:b/>
        </w:rPr>
      </w:pPr>
      <w:r>
        <w:rPr>
          <w:b/>
        </w:rPr>
        <w:t>Thursday, November 11, 2021</w:t>
      </w:r>
    </w:p>
    <w:p w14:paraId="226F4B0E" w14:textId="77777777" w:rsidR="003958CF" w:rsidRPr="002458A2" w:rsidRDefault="003958CF" w:rsidP="003958CF">
      <w:pPr>
        <w:spacing w:line="240" w:lineRule="auto"/>
        <w:contextualSpacing/>
        <w:jc w:val="center"/>
        <w:rPr>
          <w:b/>
        </w:rPr>
      </w:pPr>
    </w:p>
    <w:p w14:paraId="26EAA4F5" w14:textId="77777777" w:rsidR="003958CF" w:rsidRDefault="003958CF" w:rsidP="003958CF">
      <w:pPr>
        <w:spacing w:line="240" w:lineRule="auto"/>
        <w:contextualSpacing/>
        <w:rPr>
          <w:b/>
          <w:sz w:val="20"/>
          <w:szCs w:val="20"/>
        </w:rPr>
      </w:pPr>
      <w:r w:rsidRPr="002458A2">
        <w:rPr>
          <w:b/>
        </w:rPr>
        <w:t>Members Present:</w:t>
      </w:r>
      <w:r>
        <w:rPr>
          <w:b/>
        </w:rPr>
        <w:t xml:space="preserve">  </w:t>
      </w:r>
      <w:r>
        <w:rPr>
          <w:b/>
          <w:sz w:val="20"/>
          <w:szCs w:val="20"/>
        </w:rPr>
        <w:t>Mike Nielsen; Steve Oiness;</w:t>
      </w:r>
      <w:r w:rsidRPr="0059272D">
        <w:rPr>
          <w:b/>
          <w:sz w:val="20"/>
          <w:szCs w:val="20"/>
        </w:rPr>
        <w:t xml:space="preserve"> </w:t>
      </w:r>
      <w:r>
        <w:rPr>
          <w:b/>
          <w:sz w:val="20"/>
          <w:szCs w:val="20"/>
        </w:rPr>
        <w:t>Jay Priefert; Eric Stockwell; Teri Weisz; Jennifer Serkiz, BLA Treasurer; Troy Weatherby, BLA Managing Director; Sue Stark, BLA Office Accounts Manager</w:t>
      </w:r>
    </w:p>
    <w:p w14:paraId="12C71590" w14:textId="77777777" w:rsidR="003958CF" w:rsidRDefault="003958CF" w:rsidP="003958CF">
      <w:pPr>
        <w:spacing w:line="240" w:lineRule="auto"/>
        <w:contextualSpacing/>
        <w:rPr>
          <w:b/>
          <w:sz w:val="20"/>
          <w:szCs w:val="20"/>
        </w:rPr>
      </w:pPr>
      <w:r>
        <w:rPr>
          <w:b/>
          <w:sz w:val="20"/>
          <w:szCs w:val="20"/>
        </w:rPr>
        <w:t xml:space="preserve">Guests:  </w:t>
      </w:r>
      <w:r w:rsidRPr="001A0044">
        <w:rPr>
          <w:b/>
        </w:rPr>
        <w:t>Ron Prchal, Beaver Lake Board</w:t>
      </w:r>
      <w:r>
        <w:rPr>
          <w:b/>
        </w:rPr>
        <w:t>;</w:t>
      </w:r>
      <w:r>
        <w:rPr>
          <w:b/>
          <w:sz w:val="20"/>
          <w:szCs w:val="20"/>
        </w:rPr>
        <w:t xml:space="preserve"> Carol Goller, Infrastructure</w:t>
      </w:r>
    </w:p>
    <w:p w14:paraId="7A92DE85" w14:textId="77777777" w:rsidR="003958CF" w:rsidRDefault="003958CF" w:rsidP="003958CF">
      <w:pPr>
        <w:spacing w:line="240" w:lineRule="auto"/>
        <w:rPr>
          <w:b/>
          <w:sz w:val="20"/>
          <w:szCs w:val="20"/>
        </w:rPr>
      </w:pPr>
      <w:r>
        <w:rPr>
          <w:b/>
          <w:sz w:val="20"/>
          <w:szCs w:val="20"/>
        </w:rPr>
        <w:t>Members Absent;</w:t>
      </w:r>
      <w:r w:rsidRPr="00C47370">
        <w:rPr>
          <w:b/>
          <w:sz w:val="20"/>
          <w:szCs w:val="20"/>
        </w:rPr>
        <w:t xml:space="preserve"> </w:t>
      </w:r>
      <w:r>
        <w:rPr>
          <w:b/>
          <w:sz w:val="20"/>
          <w:szCs w:val="20"/>
        </w:rPr>
        <w:t>Ciara Szczpanik</w:t>
      </w:r>
    </w:p>
    <w:p w14:paraId="6F6F90C5" w14:textId="77777777" w:rsidR="003958CF" w:rsidRDefault="003958CF" w:rsidP="003958CF">
      <w:pPr>
        <w:spacing w:line="240" w:lineRule="auto"/>
        <w:rPr>
          <w:b/>
        </w:rPr>
      </w:pPr>
      <w:r w:rsidRPr="002458A2">
        <w:rPr>
          <w:b/>
        </w:rPr>
        <w:t xml:space="preserve">Motion to Approve </w:t>
      </w:r>
      <w:r>
        <w:rPr>
          <w:b/>
        </w:rPr>
        <w:t>October 14, 2021, minutes  by Eric Stockwell and seconded by Teri Weisz. Motion Approved.</w:t>
      </w:r>
    </w:p>
    <w:bookmarkEnd w:id="0"/>
    <w:p w14:paraId="2611CA88" w14:textId="77777777" w:rsidR="003958CF" w:rsidRPr="002458A2" w:rsidRDefault="003958CF" w:rsidP="003958CF">
      <w:pPr>
        <w:spacing w:after="120" w:line="240" w:lineRule="auto"/>
        <w:contextualSpacing/>
        <w:rPr>
          <w:b/>
        </w:rPr>
      </w:pPr>
    </w:p>
    <w:p w14:paraId="13938BB7" w14:textId="77777777" w:rsidR="003958CF" w:rsidRPr="000D3DC9" w:rsidRDefault="003958CF" w:rsidP="003958CF">
      <w:pPr>
        <w:spacing w:line="240" w:lineRule="auto"/>
        <w:rPr>
          <w:b/>
        </w:rPr>
      </w:pPr>
      <w:bookmarkStart w:id="1" w:name="_Hlk85170862"/>
      <w:r w:rsidRPr="000D3DC9">
        <w:rPr>
          <w:b/>
        </w:rPr>
        <w:t>Review of Financial Statements</w:t>
      </w:r>
    </w:p>
    <w:p w14:paraId="1E63A9D3" w14:textId="77777777" w:rsidR="003958CF" w:rsidRPr="000046DA" w:rsidRDefault="003958CF" w:rsidP="003958CF">
      <w:pPr>
        <w:pStyle w:val="ListParagraph"/>
        <w:numPr>
          <w:ilvl w:val="0"/>
          <w:numId w:val="4"/>
        </w:numPr>
        <w:spacing w:line="240" w:lineRule="auto"/>
        <w:rPr>
          <w:b/>
        </w:rPr>
      </w:pPr>
      <w:r w:rsidRPr="000046DA">
        <w:rPr>
          <w:b/>
        </w:rPr>
        <w:t>General Ledger – No Major Issues</w:t>
      </w:r>
    </w:p>
    <w:p w14:paraId="7076BBEC" w14:textId="77777777" w:rsidR="003958CF" w:rsidRPr="000610EF" w:rsidRDefault="003958CF" w:rsidP="003958CF">
      <w:pPr>
        <w:pStyle w:val="ListParagraph"/>
        <w:spacing w:line="240" w:lineRule="auto"/>
        <w:rPr>
          <w:b/>
          <w:highlight w:val="yellow"/>
        </w:rPr>
      </w:pPr>
    </w:p>
    <w:p w14:paraId="16143663" w14:textId="77777777" w:rsidR="003958CF" w:rsidRPr="00251791" w:rsidRDefault="003958CF" w:rsidP="003958CF">
      <w:pPr>
        <w:pStyle w:val="ListParagraph"/>
        <w:numPr>
          <w:ilvl w:val="0"/>
          <w:numId w:val="4"/>
        </w:numPr>
        <w:spacing w:line="240" w:lineRule="auto"/>
        <w:rPr>
          <w:b/>
        </w:rPr>
      </w:pPr>
      <w:r w:rsidRPr="00251791">
        <w:rPr>
          <w:b/>
        </w:rPr>
        <w:t xml:space="preserve">Profit and Loss Statement – </w:t>
      </w:r>
      <w:r>
        <w:rPr>
          <w:b/>
        </w:rPr>
        <w:t>Oct</w:t>
      </w:r>
    </w:p>
    <w:p w14:paraId="20772BF0" w14:textId="77777777" w:rsidR="003958CF" w:rsidRPr="00B11051" w:rsidRDefault="003958CF" w:rsidP="003958CF">
      <w:pPr>
        <w:pStyle w:val="ListParagraph"/>
        <w:spacing w:line="240" w:lineRule="auto"/>
        <w:rPr>
          <w:b/>
        </w:rPr>
      </w:pPr>
      <w:r w:rsidRPr="00251791">
        <w:rPr>
          <w:b/>
        </w:rPr>
        <w:t xml:space="preserve">     </w:t>
      </w:r>
      <w:r w:rsidRPr="00B11051">
        <w:rPr>
          <w:b/>
        </w:rPr>
        <w:t xml:space="preserve">Revenue –      $9,869 better than plan </w:t>
      </w:r>
    </w:p>
    <w:p w14:paraId="16DD63F7" w14:textId="77777777" w:rsidR="003958CF" w:rsidRPr="00B11051" w:rsidRDefault="003958CF" w:rsidP="003958CF">
      <w:pPr>
        <w:pStyle w:val="ListParagraph"/>
        <w:spacing w:line="240" w:lineRule="auto"/>
        <w:rPr>
          <w:b/>
        </w:rPr>
      </w:pPr>
      <w:r w:rsidRPr="00B11051">
        <w:rPr>
          <w:b/>
        </w:rPr>
        <w:t xml:space="preserve">     Expenses –     $349 better than plan</w:t>
      </w:r>
    </w:p>
    <w:p w14:paraId="4650C309" w14:textId="77777777" w:rsidR="003958CF" w:rsidRPr="00B11051" w:rsidRDefault="003958CF" w:rsidP="003958CF">
      <w:pPr>
        <w:pStyle w:val="ListParagraph"/>
        <w:spacing w:line="480" w:lineRule="auto"/>
        <w:rPr>
          <w:b/>
        </w:rPr>
      </w:pPr>
      <w:r w:rsidRPr="00B11051">
        <w:rPr>
          <w:b/>
        </w:rPr>
        <w:t xml:space="preserve">     Net Income – $9,814 better than plan</w:t>
      </w:r>
    </w:p>
    <w:p w14:paraId="235714FA" w14:textId="77777777" w:rsidR="003958CF" w:rsidRPr="002536A0" w:rsidRDefault="003958CF" w:rsidP="003958CF">
      <w:pPr>
        <w:pStyle w:val="ListParagraph"/>
        <w:numPr>
          <w:ilvl w:val="0"/>
          <w:numId w:val="4"/>
        </w:numPr>
        <w:spacing w:line="240" w:lineRule="auto"/>
        <w:rPr>
          <w:b/>
        </w:rPr>
      </w:pPr>
      <w:r w:rsidRPr="002536A0">
        <w:rPr>
          <w:b/>
        </w:rPr>
        <w:t xml:space="preserve">Profit and Loss Statement – YTD   </w:t>
      </w:r>
    </w:p>
    <w:p w14:paraId="5ECC7317" w14:textId="77777777" w:rsidR="003958CF" w:rsidRPr="002536A0" w:rsidRDefault="003958CF" w:rsidP="003958CF">
      <w:pPr>
        <w:pStyle w:val="ListParagraph"/>
        <w:spacing w:line="240" w:lineRule="auto"/>
        <w:rPr>
          <w:b/>
        </w:rPr>
      </w:pPr>
      <w:r w:rsidRPr="002536A0">
        <w:rPr>
          <w:b/>
        </w:rPr>
        <w:t xml:space="preserve">     Revenue -      $65,568 better than plan  </w:t>
      </w:r>
    </w:p>
    <w:p w14:paraId="64682301" w14:textId="77777777" w:rsidR="003958CF" w:rsidRPr="002536A0" w:rsidRDefault="003958CF" w:rsidP="003958CF">
      <w:pPr>
        <w:pStyle w:val="ListParagraph"/>
        <w:spacing w:line="240" w:lineRule="auto"/>
        <w:rPr>
          <w:b/>
        </w:rPr>
      </w:pPr>
      <w:r w:rsidRPr="002536A0">
        <w:rPr>
          <w:b/>
        </w:rPr>
        <w:t xml:space="preserve">     Expenses -     $69,306 better than plan   </w:t>
      </w:r>
    </w:p>
    <w:p w14:paraId="0A13BB8D" w14:textId="77777777" w:rsidR="003958CF" w:rsidRPr="002536A0" w:rsidRDefault="003958CF" w:rsidP="003958CF">
      <w:pPr>
        <w:pStyle w:val="ListParagraph"/>
        <w:spacing w:line="480" w:lineRule="auto"/>
        <w:rPr>
          <w:b/>
        </w:rPr>
      </w:pPr>
      <w:r w:rsidRPr="002536A0">
        <w:rPr>
          <w:b/>
        </w:rPr>
        <w:t xml:space="preserve">     Net Income - $134,874 better than plan </w:t>
      </w:r>
    </w:p>
    <w:p w14:paraId="320ED010" w14:textId="77777777" w:rsidR="003958CF" w:rsidRPr="002536A0" w:rsidRDefault="003958CF" w:rsidP="003958CF">
      <w:pPr>
        <w:pStyle w:val="ListParagraph"/>
        <w:numPr>
          <w:ilvl w:val="0"/>
          <w:numId w:val="4"/>
        </w:numPr>
        <w:spacing w:line="480" w:lineRule="auto"/>
        <w:rPr>
          <w:b/>
        </w:rPr>
      </w:pPr>
      <w:r w:rsidRPr="002536A0">
        <w:rPr>
          <w:b/>
        </w:rPr>
        <w:t>Balance Sheet – Available Cash is $381,250</w:t>
      </w:r>
    </w:p>
    <w:p w14:paraId="7D50C65B" w14:textId="77777777" w:rsidR="003958CF" w:rsidRPr="00FD495F" w:rsidRDefault="003958CF" w:rsidP="003958CF">
      <w:pPr>
        <w:pStyle w:val="ListParagraph"/>
        <w:numPr>
          <w:ilvl w:val="0"/>
          <w:numId w:val="4"/>
        </w:numPr>
        <w:spacing w:line="480" w:lineRule="auto"/>
        <w:rPr>
          <w:b/>
        </w:rPr>
      </w:pPr>
      <w:r w:rsidRPr="00FD495F">
        <w:rPr>
          <w:b/>
        </w:rPr>
        <w:t xml:space="preserve">Cash Flow Statement – Net Cash Increase in Cash for period </w:t>
      </w:r>
      <w:bookmarkStart w:id="2" w:name="_Hlk85170817"/>
      <w:r w:rsidRPr="00FD495F">
        <w:rPr>
          <w:b/>
        </w:rPr>
        <w:t>of $-30,122</w:t>
      </w:r>
    </w:p>
    <w:bookmarkEnd w:id="2"/>
    <w:p w14:paraId="1ED69B61" w14:textId="77777777" w:rsidR="003958CF" w:rsidRPr="00FD495F" w:rsidRDefault="003958CF" w:rsidP="003958CF">
      <w:pPr>
        <w:pStyle w:val="ListParagraph"/>
        <w:numPr>
          <w:ilvl w:val="0"/>
          <w:numId w:val="4"/>
        </w:numPr>
        <w:spacing w:line="240" w:lineRule="auto"/>
        <w:rPr>
          <w:b/>
        </w:rPr>
      </w:pPr>
      <w:r w:rsidRPr="00FD495F">
        <w:rPr>
          <w:b/>
        </w:rPr>
        <w:t xml:space="preserve">Capital Items – $11,963 Waste Treatment &amp; Collection; $4,526 the Blind Guy LLC </w:t>
      </w:r>
    </w:p>
    <w:p w14:paraId="2A1397B4" w14:textId="77777777" w:rsidR="003958CF" w:rsidRPr="00B11051" w:rsidRDefault="003958CF" w:rsidP="003958CF">
      <w:pPr>
        <w:pStyle w:val="ListParagraph"/>
        <w:spacing w:line="240" w:lineRule="auto"/>
        <w:rPr>
          <w:b/>
          <w:highlight w:val="yellow"/>
        </w:rPr>
      </w:pPr>
    </w:p>
    <w:p w14:paraId="4CAFA876" w14:textId="77777777" w:rsidR="003958CF" w:rsidRPr="004033E9" w:rsidRDefault="003958CF" w:rsidP="003958CF">
      <w:pPr>
        <w:pStyle w:val="ListParagraph"/>
        <w:spacing w:line="240" w:lineRule="auto"/>
        <w:rPr>
          <w:b/>
        </w:rPr>
      </w:pPr>
      <w:r w:rsidRPr="004033E9">
        <w:rPr>
          <w:b/>
        </w:rPr>
        <w:t xml:space="preserve">Past Due Accounts – </w:t>
      </w:r>
    </w:p>
    <w:p w14:paraId="09DE8911" w14:textId="77777777" w:rsidR="003958CF" w:rsidRPr="004033E9" w:rsidRDefault="003958CF" w:rsidP="003958CF">
      <w:pPr>
        <w:pStyle w:val="ListParagraph"/>
        <w:spacing w:line="240" w:lineRule="auto"/>
        <w:rPr>
          <w:b/>
        </w:rPr>
      </w:pPr>
      <w:r w:rsidRPr="004033E9">
        <w:rPr>
          <w:b/>
        </w:rPr>
        <w:t xml:space="preserve">      Dues - $29,928 (19 accounts) – down $244 from previous month</w:t>
      </w:r>
    </w:p>
    <w:p w14:paraId="393D0E9E" w14:textId="77777777" w:rsidR="003958CF" w:rsidRPr="004033E9" w:rsidRDefault="003958CF" w:rsidP="003958CF">
      <w:pPr>
        <w:pStyle w:val="ListParagraph"/>
        <w:spacing w:line="240" w:lineRule="auto"/>
        <w:rPr>
          <w:b/>
        </w:rPr>
      </w:pPr>
      <w:r w:rsidRPr="004033E9">
        <w:rPr>
          <w:b/>
        </w:rPr>
        <w:t xml:space="preserve">      Water - $3,965 (64 accounts) – up  $521 from previous month</w:t>
      </w:r>
    </w:p>
    <w:p w14:paraId="76669B23" w14:textId="77777777" w:rsidR="003958CF" w:rsidRPr="004033E9" w:rsidRDefault="003958CF" w:rsidP="003958CF">
      <w:pPr>
        <w:pStyle w:val="ListParagraph"/>
        <w:spacing w:line="240" w:lineRule="auto"/>
        <w:rPr>
          <w:b/>
        </w:rPr>
      </w:pPr>
      <w:r w:rsidRPr="004033E9">
        <w:rPr>
          <w:b/>
        </w:rPr>
        <w:t xml:space="preserve">      Total - $33,893                             down $244 from previous month</w:t>
      </w:r>
    </w:p>
    <w:p w14:paraId="595A8274" w14:textId="77777777" w:rsidR="003958CF" w:rsidRPr="00B11051" w:rsidRDefault="003958CF" w:rsidP="003958CF">
      <w:pPr>
        <w:pStyle w:val="ListParagraph"/>
        <w:spacing w:after="0" w:line="480" w:lineRule="auto"/>
        <w:rPr>
          <w:b/>
          <w:highlight w:val="yellow"/>
        </w:rPr>
      </w:pPr>
    </w:p>
    <w:p w14:paraId="004B75FC" w14:textId="77777777" w:rsidR="003958CF" w:rsidRPr="000D3DC9" w:rsidRDefault="003958CF" w:rsidP="003958CF">
      <w:pPr>
        <w:pStyle w:val="ListParagraph"/>
        <w:spacing w:after="0" w:line="480" w:lineRule="auto"/>
        <w:rPr>
          <w:b/>
        </w:rPr>
      </w:pPr>
      <w:r w:rsidRPr="00FD495F">
        <w:rPr>
          <w:b/>
        </w:rPr>
        <w:t>Total Write-Offs YTD  - $1,770 up $124 from last month</w:t>
      </w:r>
    </w:p>
    <w:bookmarkEnd w:id="1"/>
    <w:p w14:paraId="69F9EFDA" w14:textId="77777777" w:rsidR="003958CF" w:rsidRDefault="003958CF" w:rsidP="003958CF">
      <w:pPr>
        <w:spacing w:line="240" w:lineRule="auto"/>
        <w:rPr>
          <w:b/>
        </w:rPr>
      </w:pPr>
      <w:r w:rsidRPr="000D3DC9">
        <w:rPr>
          <w:b/>
        </w:rPr>
        <w:t xml:space="preserve">      Old Business –</w:t>
      </w:r>
      <w:r w:rsidRPr="002458A2">
        <w:rPr>
          <w:b/>
        </w:rPr>
        <w:t xml:space="preserve"> </w:t>
      </w:r>
      <w:r>
        <w:rPr>
          <w:b/>
        </w:rPr>
        <w:t xml:space="preserve"> Update on the report generation for the Finance Committee and  General Ledger Line items. </w:t>
      </w:r>
    </w:p>
    <w:p w14:paraId="34737DF3" w14:textId="77777777" w:rsidR="003958CF" w:rsidRDefault="003958CF" w:rsidP="003958CF">
      <w:pPr>
        <w:spacing w:line="240" w:lineRule="auto"/>
        <w:rPr>
          <w:b/>
        </w:rPr>
      </w:pPr>
      <w:r>
        <w:rPr>
          <w:b/>
        </w:rPr>
        <w:t xml:space="preserve">Troy applied for the Federal Governments Covid Program which may make it possible for residents of Beaver Lake to seek financial assistance for water and dues due to Covid related hardships. </w:t>
      </w:r>
    </w:p>
    <w:p w14:paraId="4DB3AFE3" w14:textId="77777777" w:rsidR="003958CF" w:rsidRDefault="003958CF" w:rsidP="003958CF">
      <w:pPr>
        <w:spacing w:line="240" w:lineRule="auto"/>
        <w:rPr>
          <w:b/>
        </w:rPr>
      </w:pPr>
    </w:p>
    <w:p w14:paraId="016F84CA" w14:textId="77777777" w:rsidR="003958CF" w:rsidRDefault="003958CF" w:rsidP="003958CF">
      <w:pPr>
        <w:spacing w:line="240" w:lineRule="auto"/>
        <w:rPr>
          <w:b/>
        </w:rPr>
      </w:pPr>
      <w:r>
        <w:rPr>
          <w:b/>
        </w:rPr>
        <w:t xml:space="preserve">     New Business – Preliminary 2022 budget continued discussion and presentation by Troy Weatherby.</w:t>
      </w:r>
    </w:p>
    <w:p w14:paraId="2E45ED62" w14:textId="77777777" w:rsidR="003958CF" w:rsidRDefault="003958CF" w:rsidP="003958CF">
      <w:pPr>
        <w:spacing w:line="240" w:lineRule="auto"/>
        <w:rPr>
          <w:b/>
        </w:rPr>
      </w:pPr>
      <w:r>
        <w:rPr>
          <w:b/>
        </w:rPr>
        <w:t>Motion to adjourn by Jay Priefert and seconded by Eric Stockwell, Motion approved</w:t>
      </w:r>
    </w:p>
    <w:p w14:paraId="0F5972A9" w14:textId="4BB0A4B0" w:rsidR="00D676FF" w:rsidRDefault="003958CF" w:rsidP="003958CF">
      <w:pPr>
        <w:spacing w:line="240" w:lineRule="auto"/>
        <w:rPr>
          <w:b/>
        </w:rPr>
      </w:pPr>
      <w:r>
        <w:rPr>
          <w:b/>
        </w:rPr>
        <w:t xml:space="preserve">Next meeting scheduled for December 09, 2021, at 6pm at Clubhouse.                </w:t>
      </w:r>
    </w:p>
    <w:p w14:paraId="52645DA6" w14:textId="5F573518" w:rsidR="009917B9" w:rsidRPr="00F46A64" w:rsidRDefault="009917B9" w:rsidP="00D676FF">
      <w:pPr>
        <w:spacing w:line="240" w:lineRule="auto"/>
        <w:contextualSpacing/>
        <w:jc w:val="center"/>
        <w:rPr>
          <w:b/>
        </w:rPr>
      </w:pPr>
    </w:p>
    <w:sectPr w:rsidR="009917B9" w:rsidRPr="00F46A64" w:rsidSect="008974C2">
      <w:pgSz w:w="12240" w:h="15840"/>
      <w:pgMar w:top="547" w:right="1440" w:bottom="6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2432A5"/>
    <w:multiLevelType w:val="hybridMultilevel"/>
    <w:tmpl w:val="6CD8FE20"/>
    <w:lvl w:ilvl="0" w:tplc="5DB0C1BA">
      <w:start w:val="1"/>
      <w:numFmt w:val="decimal"/>
      <w:lvlText w:val="%1."/>
      <w:lvlJc w:val="left"/>
      <w:pPr>
        <w:ind w:left="765" w:hanging="360"/>
      </w:pPr>
      <w:rPr>
        <w:rFonts w:cs="Times New Roman" w:hint="default"/>
      </w:rPr>
    </w:lvl>
    <w:lvl w:ilvl="1" w:tplc="04090019" w:tentative="1">
      <w:start w:val="1"/>
      <w:numFmt w:val="lowerLetter"/>
      <w:lvlText w:val="%2."/>
      <w:lvlJc w:val="left"/>
      <w:pPr>
        <w:ind w:left="1485" w:hanging="360"/>
      </w:pPr>
      <w:rPr>
        <w:rFonts w:cs="Times New Roman"/>
      </w:rPr>
    </w:lvl>
    <w:lvl w:ilvl="2" w:tplc="0409001B" w:tentative="1">
      <w:start w:val="1"/>
      <w:numFmt w:val="lowerRoman"/>
      <w:lvlText w:val="%3."/>
      <w:lvlJc w:val="right"/>
      <w:pPr>
        <w:ind w:left="2205" w:hanging="180"/>
      </w:pPr>
      <w:rPr>
        <w:rFonts w:cs="Times New Roman"/>
      </w:rPr>
    </w:lvl>
    <w:lvl w:ilvl="3" w:tplc="0409000F" w:tentative="1">
      <w:start w:val="1"/>
      <w:numFmt w:val="decimal"/>
      <w:lvlText w:val="%4."/>
      <w:lvlJc w:val="left"/>
      <w:pPr>
        <w:ind w:left="2925" w:hanging="360"/>
      </w:pPr>
      <w:rPr>
        <w:rFonts w:cs="Times New Roman"/>
      </w:rPr>
    </w:lvl>
    <w:lvl w:ilvl="4" w:tplc="04090019" w:tentative="1">
      <w:start w:val="1"/>
      <w:numFmt w:val="lowerLetter"/>
      <w:lvlText w:val="%5."/>
      <w:lvlJc w:val="left"/>
      <w:pPr>
        <w:ind w:left="3645" w:hanging="360"/>
      </w:pPr>
      <w:rPr>
        <w:rFonts w:cs="Times New Roman"/>
      </w:rPr>
    </w:lvl>
    <w:lvl w:ilvl="5" w:tplc="0409001B" w:tentative="1">
      <w:start w:val="1"/>
      <w:numFmt w:val="lowerRoman"/>
      <w:lvlText w:val="%6."/>
      <w:lvlJc w:val="right"/>
      <w:pPr>
        <w:ind w:left="4365" w:hanging="180"/>
      </w:pPr>
      <w:rPr>
        <w:rFonts w:cs="Times New Roman"/>
      </w:rPr>
    </w:lvl>
    <w:lvl w:ilvl="6" w:tplc="0409000F" w:tentative="1">
      <w:start w:val="1"/>
      <w:numFmt w:val="decimal"/>
      <w:lvlText w:val="%7."/>
      <w:lvlJc w:val="left"/>
      <w:pPr>
        <w:ind w:left="5085" w:hanging="360"/>
      </w:pPr>
      <w:rPr>
        <w:rFonts w:cs="Times New Roman"/>
      </w:rPr>
    </w:lvl>
    <w:lvl w:ilvl="7" w:tplc="04090019" w:tentative="1">
      <w:start w:val="1"/>
      <w:numFmt w:val="lowerLetter"/>
      <w:lvlText w:val="%8."/>
      <w:lvlJc w:val="left"/>
      <w:pPr>
        <w:ind w:left="5805" w:hanging="360"/>
      </w:pPr>
      <w:rPr>
        <w:rFonts w:cs="Times New Roman"/>
      </w:rPr>
    </w:lvl>
    <w:lvl w:ilvl="8" w:tplc="0409001B" w:tentative="1">
      <w:start w:val="1"/>
      <w:numFmt w:val="lowerRoman"/>
      <w:lvlText w:val="%9."/>
      <w:lvlJc w:val="right"/>
      <w:pPr>
        <w:ind w:left="6525" w:hanging="180"/>
      </w:pPr>
      <w:rPr>
        <w:rFonts w:cs="Times New Roman"/>
      </w:rPr>
    </w:lvl>
  </w:abstractNum>
  <w:abstractNum w:abstractNumId="1" w15:restartNumberingAfterBreak="0">
    <w:nsid w:val="3D727F27"/>
    <w:multiLevelType w:val="hybridMultilevel"/>
    <w:tmpl w:val="84BED91C"/>
    <w:lvl w:ilvl="0" w:tplc="94A068D8">
      <w:start w:val="1"/>
      <w:numFmt w:val="lowerLetter"/>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472233DC"/>
    <w:multiLevelType w:val="hybridMultilevel"/>
    <w:tmpl w:val="826E56B0"/>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557A74FE"/>
    <w:multiLevelType w:val="hybridMultilevel"/>
    <w:tmpl w:val="736A2372"/>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56A83626"/>
    <w:multiLevelType w:val="hybridMultilevel"/>
    <w:tmpl w:val="B8BA3B8E"/>
    <w:lvl w:ilvl="0" w:tplc="74A68528">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58A85E72"/>
    <w:multiLevelType w:val="hybridMultilevel"/>
    <w:tmpl w:val="2B9EB7B2"/>
    <w:lvl w:ilvl="0" w:tplc="58B0CCD8">
      <w:start w:val="1"/>
      <w:numFmt w:val="decimal"/>
      <w:lvlText w:val="%1."/>
      <w:lvlJc w:val="left"/>
      <w:pPr>
        <w:ind w:left="1080" w:hanging="360"/>
      </w:pPr>
      <w:rPr>
        <w:rFonts w:cs="Times New Roman" w:hint="default"/>
        <w:b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6" w15:restartNumberingAfterBreak="0">
    <w:nsid w:val="6E947BE3"/>
    <w:multiLevelType w:val="hybridMultilevel"/>
    <w:tmpl w:val="4EB038B6"/>
    <w:lvl w:ilvl="0" w:tplc="59987274">
      <w:start w:val="1"/>
      <w:numFmt w:val="decimal"/>
      <w:lvlText w:val="%1."/>
      <w:lvlJc w:val="left"/>
      <w:pPr>
        <w:ind w:left="855" w:hanging="360"/>
      </w:pPr>
      <w:rPr>
        <w:rFonts w:cs="Times New Roman" w:hint="default"/>
      </w:rPr>
    </w:lvl>
    <w:lvl w:ilvl="1" w:tplc="04090019" w:tentative="1">
      <w:start w:val="1"/>
      <w:numFmt w:val="lowerLetter"/>
      <w:lvlText w:val="%2."/>
      <w:lvlJc w:val="left"/>
      <w:pPr>
        <w:ind w:left="1575" w:hanging="360"/>
      </w:pPr>
      <w:rPr>
        <w:rFonts w:cs="Times New Roman"/>
      </w:rPr>
    </w:lvl>
    <w:lvl w:ilvl="2" w:tplc="0409001B" w:tentative="1">
      <w:start w:val="1"/>
      <w:numFmt w:val="lowerRoman"/>
      <w:lvlText w:val="%3."/>
      <w:lvlJc w:val="right"/>
      <w:pPr>
        <w:ind w:left="2295" w:hanging="180"/>
      </w:pPr>
      <w:rPr>
        <w:rFonts w:cs="Times New Roman"/>
      </w:rPr>
    </w:lvl>
    <w:lvl w:ilvl="3" w:tplc="0409000F" w:tentative="1">
      <w:start w:val="1"/>
      <w:numFmt w:val="decimal"/>
      <w:lvlText w:val="%4."/>
      <w:lvlJc w:val="left"/>
      <w:pPr>
        <w:ind w:left="3015" w:hanging="360"/>
      </w:pPr>
      <w:rPr>
        <w:rFonts w:cs="Times New Roman"/>
      </w:rPr>
    </w:lvl>
    <w:lvl w:ilvl="4" w:tplc="04090019" w:tentative="1">
      <w:start w:val="1"/>
      <w:numFmt w:val="lowerLetter"/>
      <w:lvlText w:val="%5."/>
      <w:lvlJc w:val="left"/>
      <w:pPr>
        <w:ind w:left="3735" w:hanging="360"/>
      </w:pPr>
      <w:rPr>
        <w:rFonts w:cs="Times New Roman"/>
      </w:rPr>
    </w:lvl>
    <w:lvl w:ilvl="5" w:tplc="0409001B" w:tentative="1">
      <w:start w:val="1"/>
      <w:numFmt w:val="lowerRoman"/>
      <w:lvlText w:val="%6."/>
      <w:lvlJc w:val="right"/>
      <w:pPr>
        <w:ind w:left="4455" w:hanging="180"/>
      </w:pPr>
      <w:rPr>
        <w:rFonts w:cs="Times New Roman"/>
      </w:rPr>
    </w:lvl>
    <w:lvl w:ilvl="6" w:tplc="0409000F" w:tentative="1">
      <w:start w:val="1"/>
      <w:numFmt w:val="decimal"/>
      <w:lvlText w:val="%7."/>
      <w:lvlJc w:val="left"/>
      <w:pPr>
        <w:ind w:left="5175" w:hanging="360"/>
      </w:pPr>
      <w:rPr>
        <w:rFonts w:cs="Times New Roman"/>
      </w:rPr>
    </w:lvl>
    <w:lvl w:ilvl="7" w:tplc="04090019" w:tentative="1">
      <w:start w:val="1"/>
      <w:numFmt w:val="lowerLetter"/>
      <w:lvlText w:val="%8."/>
      <w:lvlJc w:val="left"/>
      <w:pPr>
        <w:ind w:left="5895" w:hanging="360"/>
      </w:pPr>
      <w:rPr>
        <w:rFonts w:cs="Times New Roman"/>
      </w:rPr>
    </w:lvl>
    <w:lvl w:ilvl="8" w:tplc="0409001B" w:tentative="1">
      <w:start w:val="1"/>
      <w:numFmt w:val="lowerRoman"/>
      <w:lvlText w:val="%9."/>
      <w:lvlJc w:val="right"/>
      <w:pPr>
        <w:ind w:left="6615" w:hanging="180"/>
      </w:pPr>
      <w:rPr>
        <w:rFonts w:cs="Times New Roman"/>
      </w:rPr>
    </w:lvl>
  </w:abstractNum>
  <w:abstractNum w:abstractNumId="7" w15:restartNumberingAfterBreak="0">
    <w:nsid w:val="772640CD"/>
    <w:multiLevelType w:val="hybridMultilevel"/>
    <w:tmpl w:val="6F708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1"/>
  </w:num>
  <w:num w:numId="5">
    <w:abstractNumId w:val="6"/>
  </w:num>
  <w:num w:numId="6">
    <w:abstractNumId w:val="0"/>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53E"/>
    <w:rsid w:val="00002DFE"/>
    <w:rsid w:val="000142B5"/>
    <w:rsid w:val="000150D7"/>
    <w:rsid w:val="00015817"/>
    <w:rsid w:val="0002138A"/>
    <w:rsid w:val="000228AA"/>
    <w:rsid w:val="00025910"/>
    <w:rsid w:val="00026FDB"/>
    <w:rsid w:val="000360D2"/>
    <w:rsid w:val="00044723"/>
    <w:rsid w:val="00056D19"/>
    <w:rsid w:val="00067750"/>
    <w:rsid w:val="000948C4"/>
    <w:rsid w:val="000B33FB"/>
    <w:rsid w:val="000D3DC9"/>
    <w:rsid w:val="000E00B5"/>
    <w:rsid w:val="0011223B"/>
    <w:rsid w:val="00142CBE"/>
    <w:rsid w:val="00165542"/>
    <w:rsid w:val="0016578E"/>
    <w:rsid w:val="00170F88"/>
    <w:rsid w:val="00171D3C"/>
    <w:rsid w:val="00172245"/>
    <w:rsid w:val="00177CB6"/>
    <w:rsid w:val="00183862"/>
    <w:rsid w:val="00187055"/>
    <w:rsid w:val="0019176A"/>
    <w:rsid w:val="00191FF0"/>
    <w:rsid w:val="00195C03"/>
    <w:rsid w:val="001A0044"/>
    <w:rsid w:val="001D51A1"/>
    <w:rsid w:val="001D6ECC"/>
    <w:rsid w:val="001E3719"/>
    <w:rsid w:val="001E6EC1"/>
    <w:rsid w:val="001F2866"/>
    <w:rsid w:val="001F779B"/>
    <w:rsid w:val="00203FE2"/>
    <w:rsid w:val="00213DE2"/>
    <w:rsid w:val="0023454C"/>
    <w:rsid w:val="002458A2"/>
    <w:rsid w:val="00253FFC"/>
    <w:rsid w:val="00255B56"/>
    <w:rsid w:val="0026028E"/>
    <w:rsid w:val="0027005C"/>
    <w:rsid w:val="00273B4B"/>
    <w:rsid w:val="00276D1C"/>
    <w:rsid w:val="002826EF"/>
    <w:rsid w:val="00283431"/>
    <w:rsid w:val="00286C76"/>
    <w:rsid w:val="0029032C"/>
    <w:rsid w:val="00293A5E"/>
    <w:rsid w:val="002B1DA6"/>
    <w:rsid w:val="002C648E"/>
    <w:rsid w:val="002D0BAA"/>
    <w:rsid w:val="002D201B"/>
    <w:rsid w:val="002F68ED"/>
    <w:rsid w:val="00301433"/>
    <w:rsid w:val="00301E21"/>
    <w:rsid w:val="00323A4E"/>
    <w:rsid w:val="00325E75"/>
    <w:rsid w:val="00345299"/>
    <w:rsid w:val="003462F4"/>
    <w:rsid w:val="003507EF"/>
    <w:rsid w:val="00374264"/>
    <w:rsid w:val="003909E3"/>
    <w:rsid w:val="003958CF"/>
    <w:rsid w:val="003A524B"/>
    <w:rsid w:val="003A661F"/>
    <w:rsid w:val="003B4E0C"/>
    <w:rsid w:val="003C00B3"/>
    <w:rsid w:val="003E2497"/>
    <w:rsid w:val="003E253E"/>
    <w:rsid w:val="003F7B7D"/>
    <w:rsid w:val="00401272"/>
    <w:rsid w:val="00412EF5"/>
    <w:rsid w:val="00413948"/>
    <w:rsid w:val="00432000"/>
    <w:rsid w:val="004348E5"/>
    <w:rsid w:val="0044094C"/>
    <w:rsid w:val="00447AD4"/>
    <w:rsid w:val="004528FF"/>
    <w:rsid w:val="00454CAA"/>
    <w:rsid w:val="0045744A"/>
    <w:rsid w:val="00462E29"/>
    <w:rsid w:val="004723E2"/>
    <w:rsid w:val="00481E00"/>
    <w:rsid w:val="004908F7"/>
    <w:rsid w:val="004A5B9C"/>
    <w:rsid w:val="004B7A2F"/>
    <w:rsid w:val="004C0990"/>
    <w:rsid w:val="004E085B"/>
    <w:rsid w:val="004E0EE5"/>
    <w:rsid w:val="004E3B71"/>
    <w:rsid w:val="004F5468"/>
    <w:rsid w:val="0050216F"/>
    <w:rsid w:val="005058EF"/>
    <w:rsid w:val="00513091"/>
    <w:rsid w:val="005131AC"/>
    <w:rsid w:val="00516DD9"/>
    <w:rsid w:val="00524044"/>
    <w:rsid w:val="00537A33"/>
    <w:rsid w:val="0054459B"/>
    <w:rsid w:val="00550988"/>
    <w:rsid w:val="0055477A"/>
    <w:rsid w:val="00577EF8"/>
    <w:rsid w:val="00596A50"/>
    <w:rsid w:val="005A5099"/>
    <w:rsid w:val="005A6CE1"/>
    <w:rsid w:val="005C3BDF"/>
    <w:rsid w:val="005C5572"/>
    <w:rsid w:val="005F0544"/>
    <w:rsid w:val="005F21DC"/>
    <w:rsid w:val="0060094F"/>
    <w:rsid w:val="0060451F"/>
    <w:rsid w:val="00605C98"/>
    <w:rsid w:val="0061517F"/>
    <w:rsid w:val="0061525A"/>
    <w:rsid w:val="00616BFC"/>
    <w:rsid w:val="00621867"/>
    <w:rsid w:val="0063397F"/>
    <w:rsid w:val="00643A80"/>
    <w:rsid w:val="00654DC3"/>
    <w:rsid w:val="00654DD5"/>
    <w:rsid w:val="00666496"/>
    <w:rsid w:val="006678A6"/>
    <w:rsid w:val="00697776"/>
    <w:rsid w:val="006A05EB"/>
    <w:rsid w:val="006A2F99"/>
    <w:rsid w:val="006B02E4"/>
    <w:rsid w:val="006B3D92"/>
    <w:rsid w:val="006B5722"/>
    <w:rsid w:val="006D51AD"/>
    <w:rsid w:val="006E34CD"/>
    <w:rsid w:val="00703C15"/>
    <w:rsid w:val="00706D05"/>
    <w:rsid w:val="00711205"/>
    <w:rsid w:val="00715F08"/>
    <w:rsid w:val="00732370"/>
    <w:rsid w:val="00740E15"/>
    <w:rsid w:val="0075351D"/>
    <w:rsid w:val="0075745D"/>
    <w:rsid w:val="007638F2"/>
    <w:rsid w:val="00765B0D"/>
    <w:rsid w:val="00773511"/>
    <w:rsid w:val="0078665A"/>
    <w:rsid w:val="007929CD"/>
    <w:rsid w:val="00797A45"/>
    <w:rsid w:val="007A03E9"/>
    <w:rsid w:val="007A1E3A"/>
    <w:rsid w:val="007B2EA4"/>
    <w:rsid w:val="007D2035"/>
    <w:rsid w:val="007D2E8E"/>
    <w:rsid w:val="007D38D8"/>
    <w:rsid w:val="007D6415"/>
    <w:rsid w:val="007E0CD7"/>
    <w:rsid w:val="007E7F6E"/>
    <w:rsid w:val="007F266A"/>
    <w:rsid w:val="007F7422"/>
    <w:rsid w:val="0081441A"/>
    <w:rsid w:val="008169E6"/>
    <w:rsid w:val="0083380C"/>
    <w:rsid w:val="0083602B"/>
    <w:rsid w:val="008419AE"/>
    <w:rsid w:val="00853741"/>
    <w:rsid w:val="00857C16"/>
    <w:rsid w:val="0086624F"/>
    <w:rsid w:val="00875983"/>
    <w:rsid w:val="00877722"/>
    <w:rsid w:val="008959CB"/>
    <w:rsid w:val="008974C2"/>
    <w:rsid w:val="008A35F2"/>
    <w:rsid w:val="008E09E7"/>
    <w:rsid w:val="008E23DB"/>
    <w:rsid w:val="008E4B00"/>
    <w:rsid w:val="008F3820"/>
    <w:rsid w:val="00903800"/>
    <w:rsid w:val="00904573"/>
    <w:rsid w:val="00905F48"/>
    <w:rsid w:val="009067EB"/>
    <w:rsid w:val="00925C33"/>
    <w:rsid w:val="00936BC5"/>
    <w:rsid w:val="009408C7"/>
    <w:rsid w:val="00952FCE"/>
    <w:rsid w:val="00954989"/>
    <w:rsid w:val="00956D0E"/>
    <w:rsid w:val="009602E5"/>
    <w:rsid w:val="00961BB2"/>
    <w:rsid w:val="00964453"/>
    <w:rsid w:val="00976AB5"/>
    <w:rsid w:val="009917B9"/>
    <w:rsid w:val="009A2E03"/>
    <w:rsid w:val="009A3583"/>
    <w:rsid w:val="009A6BEF"/>
    <w:rsid w:val="009C64F5"/>
    <w:rsid w:val="009F0600"/>
    <w:rsid w:val="009F450C"/>
    <w:rsid w:val="009F53F0"/>
    <w:rsid w:val="009F7489"/>
    <w:rsid w:val="00A030B4"/>
    <w:rsid w:val="00A104D0"/>
    <w:rsid w:val="00A1241F"/>
    <w:rsid w:val="00A14C90"/>
    <w:rsid w:val="00A2035C"/>
    <w:rsid w:val="00A23374"/>
    <w:rsid w:val="00A33A1D"/>
    <w:rsid w:val="00A51694"/>
    <w:rsid w:val="00A51F3C"/>
    <w:rsid w:val="00A60C35"/>
    <w:rsid w:val="00A6158B"/>
    <w:rsid w:val="00A72824"/>
    <w:rsid w:val="00A84F66"/>
    <w:rsid w:val="00A86F23"/>
    <w:rsid w:val="00AA0A29"/>
    <w:rsid w:val="00AA0AF9"/>
    <w:rsid w:val="00AA43A3"/>
    <w:rsid w:val="00AA5168"/>
    <w:rsid w:val="00AA7337"/>
    <w:rsid w:val="00AC12E0"/>
    <w:rsid w:val="00AC422B"/>
    <w:rsid w:val="00AD0E6C"/>
    <w:rsid w:val="00AE5104"/>
    <w:rsid w:val="00AE737B"/>
    <w:rsid w:val="00AF1626"/>
    <w:rsid w:val="00AF3D31"/>
    <w:rsid w:val="00AF4A9D"/>
    <w:rsid w:val="00AF7C2B"/>
    <w:rsid w:val="00B173D7"/>
    <w:rsid w:val="00B241B4"/>
    <w:rsid w:val="00B331CE"/>
    <w:rsid w:val="00B340C7"/>
    <w:rsid w:val="00B35E60"/>
    <w:rsid w:val="00B4111A"/>
    <w:rsid w:val="00B41729"/>
    <w:rsid w:val="00B51CAE"/>
    <w:rsid w:val="00B52910"/>
    <w:rsid w:val="00B52A12"/>
    <w:rsid w:val="00B52F48"/>
    <w:rsid w:val="00B54F6E"/>
    <w:rsid w:val="00B550DA"/>
    <w:rsid w:val="00B56409"/>
    <w:rsid w:val="00B608FB"/>
    <w:rsid w:val="00B65B5A"/>
    <w:rsid w:val="00B733F2"/>
    <w:rsid w:val="00B75BEB"/>
    <w:rsid w:val="00B94EC1"/>
    <w:rsid w:val="00BA38CE"/>
    <w:rsid w:val="00BB376A"/>
    <w:rsid w:val="00BB6EE2"/>
    <w:rsid w:val="00BC1B1A"/>
    <w:rsid w:val="00BC5AF0"/>
    <w:rsid w:val="00BC7E17"/>
    <w:rsid w:val="00BD7718"/>
    <w:rsid w:val="00BE668B"/>
    <w:rsid w:val="00BE73CF"/>
    <w:rsid w:val="00BF31D0"/>
    <w:rsid w:val="00C0339C"/>
    <w:rsid w:val="00C13F4F"/>
    <w:rsid w:val="00C20D53"/>
    <w:rsid w:val="00C239AA"/>
    <w:rsid w:val="00C46BFB"/>
    <w:rsid w:val="00C61424"/>
    <w:rsid w:val="00C7764F"/>
    <w:rsid w:val="00C83FC5"/>
    <w:rsid w:val="00C8794C"/>
    <w:rsid w:val="00C917EA"/>
    <w:rsid w:val="00CB0977"/>
    <w:rsid w:val="00CB37AD"/>
    <w:rsid w:val="00CC355D"/>
    <w:rsid w:val="00CF126C"/>
    <w:rsid w:val="00CF3576"/>
    <w:rsid w:val="00D01E0C"/>
    <w:rsid w:val="00D2374C"/>
    <w:rsid w:val="00D50569"/>
    <w:rsid w:val="00D5441E"/>
    <w:rsid w:val="00D547F8"/>
    <w:rsid w:val="00D676FF"/>
    <w:rsid w:val="00D77020"/>
    <w:rsid w:val="00D83015"/>
    <w:rsid w:val="00D93447"/>
    <w:rsid w:val="00D94335"/>
    <w:rsid w:val="00D94D1C"/>
    <w:rsid w:val="00D965D8"/>
    <w:rsid w:val="00DE4F0F"/>
    <w:rsid w:val="00E03422"/>
    <w:rsid w:val="00E07B9F"/>
    <w:rsid w:val="00E141F9"/>
    <w:rsid w:val="00E17B14"/>
    <w:rsid w:val="00E24762"/>
    <w:rsid w:val="00E26E18"/>
    <w:rsid w:val="00E27529"/>
    <w:rsid w:val="00E30D53"/>
    <w:rsid w:val="00E3196E"/>
    <w:rsid w:val="00E36EAB"/>
    <w:rsid w:val="00E435E9"/>
    <w:rsid w:val="00E43DE3"/>
    <w:rsid w:val="00E55AF3"/>
    <w:rsid w:val="00E71394"/>
    <w:rsid w:val="00E72DD1"/>
    <w:rsid w:val="00E74FBB"/>
    <w:rsid w:val="00E90266"/>
    <w:rsid w:val="00E957D3"/>
    <w:rsid w:val="00EA1D2D"/>
    <w:rsid w:val="00EA669B"/>
    <w:rsid w:val="00EA6907"/>
    <w:rsid w:val="00EB211E"/>
    <w:rsid w:val="00EC2388"/>
    <w:rsid w:val="00EC7219"/>
    <w:rsid w:val="00EE367B"/>
    <w:rsid w:val="00EF3AF4"/>
    <w:rsid w:val="00F1624F"/>
    <w:rsid w:val="00F404FF"/>
    <w:rsid w:val="00F40E3B"/>
    <w:rsid w:val="00F46A64"/>
    <w:rsid w:val="00F52526"/>
    <w:rsid w:val="00F5684A"/>
    <w:rsid w:val="00F571A1"/>
    <w:rsid w:val="00F669B1"/>
    <w:rsid w:val="00F70F25"/>
    <w:rsid w:val="00F73849"/>
    <w:rsid w:val="00F766BD"/>
    <w:rsid w:val="00F76B64"/>
    <w:rsid w:val="00F80DB3"/>
    <w:rsid w:val="00F821AA"/>
    <w:rsid w:val="00F824F2"/>
    <w:rsid w:val="00F8278C"/>
    <w:rsid w:val="00F909A2"/>
    <w:rsid w:val="00F9504C"/>
    <w:rsid w:val="00FA5235"/>
    <w:rsid w:val="00FA70F7"/>
    <w:rsid w:val="00FB2F6C"/>
    <w:rsid w:val="00FD000E"/>
    <w:rsid w:val="00FD37EF"/>
    <w:rsid w:val="00FF6DDC"/>
    <w:rsid w:val="00FF77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DAEE80"/>
  <w15:docId w15:val="{3C11AF5C-FF19-4229-BD74-277538C2B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000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3E253E"/>
    <w:pPr>
      <w:ind w:left="720"/>
      <w:contextualSpacing/>
    </w:pPr>
  </w:style>
  <w:style w:type="paragraph" w:styleId="BalloonText">
    <w:name w:val="Balloon Text"/>
    <w:basedOn w:val="Normal"/>
    <w:link w:val="BalloonTextChar"/>
    <w:uiPriority w:val="99"/>
    <w:semiHidden/>
    <w:rsid w:val="004A5B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A5B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334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1</Pages>
  <Words>278</Words>
  <Characters>1644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Finance Committee Minutes</vt:lpstr>
    </vt:vector>
  </TitlesOfParts>
  <Company>Cox Communications</Company>
  <LinksUpToDate>false</LinksUpToDate>
  <CharactersWithSpaces>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Committee Minutes</dc:title>
  <dc:creator>Alexander, John (CCI-Central Region)</dc:creator>
  <cp:lastModifiedBy>Sue Stark</cp:lastModifiedBy>
  <cp:revision>2</cp:revision>
  <cp:lastPrinted>2021-11-12T15:11:00Z</cp:lastPrinted>
  <dcterms:created xsi:type="dcterms:W3CDTF">2021-11-12T18:16:00Z</dcterms:created>
  <dcterms:modified xsi:type="dcterms:W3CDTF">2021-11-12T18:16:00Z</dcterms:modified>
</cp:coreProperties>
</file>