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E731E" w14:textId="15DC7E5B" w:rsidR="001E69D0" w:rsidRDefault="001E69D0" w:rsidP="001E69D0">
      <w:pPr>
        <w:jc w:val="center"/>
        <w:rPr>
          <w:b/>
          <w:bCs/>
        </w:rPr>
      </w:pPr>
      <w:r>
        <w:rPr>
          <w:b/>
          <w:bCs/>
        </w:rPr>
        <w:t>LAKE, HABITAT AND FISHERIES MINUTES</w:t>
      </w:r>
    </w:p>
    <w:p w14:paraId="46E833D6" w14:textId="6AAD1EB3" w:rsidR="001E69D0" w:rsidRDefault="001E69D0" w:rsidP="001E69D0">
      <w:pPr>
        <w:jc w:val="center"/>
        <w:rPr>
          <w:b/>
          <w:bCs/>
        </w:rPr>
      </w:pPr>
      <w:r>
        <w:rPr>
          <w:b/>
          <w:bCs/>
        </w:rPr>
        <w:t>JUNE 2021</w:t>
      </w:r>
    </w:p>
    <w:p w14:paraId="0E7FA2FB" w14:textId="519C2484" w:rsidR="001E69D0" w:rsidRDefault="001E69D0" w:rsidP="001E69D0">
      <w:pPr>
        <w:rPr>
          <w:b/>
          <w:bCs/>
        </w:rPr>
      </w:pPr>
    </w:p>
    <w:p w14:paraId="6E31B1AB" w14:textId="10BDBC00" w:rsidR="001E69D0" w:rsidRDefault="001E69D0" w:rsidP="001E69D0">
      <w:r>
        <w:t>Present</w:t>
      </w:r>
      <w:r>
        <w:tab/>
      </w:r>
      <w:r>
        <w:tab/>
      </w:r>
      <w:r>
        <w:tab/>
      </w:r>
      <w:r>
        <w:tab/>
      </w:r>
      <w:r>
        <w:tab/>
      </w:r>
      <w:r>
        <w:tab/>
        <w:t>Absent</w:t>
      </w:r>
    </w:p>
    <w:p w14:paraId="08B1735F" w14:textId="0F7360F6" w:rsidR="001E69D0" w:rsidRDefault="001E69D0" w:rsidP="001E69D0">
      <w:r>
        <w:t>Jim Wieringa</w:t>
      </w:r>
      <w:r>
        <w:tab/>
      </w:r>
      <w:r>
        <w:tab/>
      </w:r>
      <w:r>
        <w:tab/>
      </w:r>
      <w:r>
        <w:tab/>
      </w:r>
      <w:r>
        <w:tab/>
        <w:t>Brad McClatchey</w:t>
      </w:r>
    </w:p>
    <w:p w14:paraId="702C57D8" w14:textId="37AD0897" w:rsidR="001E69D0" w:rsidRDefault="001E69D0" w:rsidP="001E69D0">
      <w:r>
        <w:t>Dob Neuhaus</w:t>
      </w:r>
      <w:r>
        <w:tab/>
      </w:r>
      <w:r>
        <w:tab/>
      </w:r>
      <w:r>
        <w:tab/>
      </w:r>
      <w:r>
        <w:tab/>
      </w:r>
      <w:r>
        <w:tab/>
        <w:t>Greg Page</w:t>
      </w:r>
    </w:p>
    <w:p w14:paraId="261C4186" w14:textId="3C17DF8F" w:rsidR="001E69D0" w:rsidRDefault="001E69D0" w:rsidP="001E69D0">
      <w:r>
        <w:t>Dan O’Brien</w:t>
      </w:r>
      <w:r>
        <w:tab/>
      </w:r>
      <w:r>
        <w:tab/>
      </w:r>
      <w:r>
        <w:tab/>
      </w:r>
      <w:r>
        <w:tab/>
      </w:r>
      <w:r>
        <w:tab/>
        <w:t xml:space="preserve">Paul </w:t>
      </w:r>
      <w:proofErr w:type="spellStart"/>
      <w:r>
        <w:t>Tranisi</w:t>
      </w:r>
      <w:proofErr w:type="spellEnd"/>
    </w:p>
    <w:p w14:paraId="7AE83A00" w14:textId="0660C014" w:rsidR="001E69D0" w:rsidRDefault="001E69D0" w:rsidP="001E69D0">
      <w:r>
        <w:t>Russ Parmer – Board rep</w:t>
      </w:r>
      <w:r>
        <w:tab/>
      </w:r>
      <w:r>
        <w:tab/>
      </w:r>
      <w:r>
        <w:tab/>
        <w:t>Tom Cota</w:t>
      </w:r>
    </w:p>
    <w:p w14:paraId="48B57B5C" w14:textId="4E25EDDC" w:rsidR="001E69D0" w:rsidRDefault="001E69D0" w:rsidP="001E69D0">
      <w:r>
        <w:t>Troy Weatherby – guest</w:t>
      </w:r>
    </w:p>
    <w:p w14:paraId="6812437B" w14:textId="202300CB" w:rsidR="001E69D0" w:rsidRDefault="001E69D0" w:rsidP="001E69D0"/>
    <w:p w14:paraId="79E2267D" w14:textId="5068D55D" w:rsidR="001E69D0" w:rsidRDefault="001E69D0" w:rsidP="001E69D0">
      <w:pPr>
        <w:rPr>
          <w:b/>
          <w:bCs/>
          <w:u w:val="single"/>
        </w:rPr>
      </w:pPr>
      <w:r w:rsidRPr="001E69D0">
        <w:rPr>
          <w:b/>
          <w:bCs/>
          <w:u w:val="single"/>
        </w:rPr>
        <w:t>OLD BUSINESS</w:t>
      </w:r>
    </w:p>
    <w:p w14:paraId="60CE33FD" w14:textId="53CBD836" w:rsidR="001E69D0" w:rsidRDefault="001E69D0" w:rsidP="001E69D0">
      <w:r>
        <w:t>No old business</w:t>
      </w:r>
    </w:p>
    <w:p w14:paraId="4E3282EE" w14:textId="2D343885" w:rsidR="001E69D0" w:rsidRDefault="001E69D0" w:rsidP="001E69D0">
      <w:pPr>
        <w:rPr>
          <w:b/>
          <w:bCs/>
          <w:u w:val="single"/>
        </w:rPr>
      </w:pPr>
      <w:r>
        <w:rPr>
          <w:b/>
          <w:bCs/>
          <w:u w:val="single"/>
        </w:rPr>
        <w:t>NEW BUSINESS</w:t>
      </w:r>
    </w:p>
    <w:p w14:paraId="4769034F" w14:textId="772E8E1B" w:rsidR="001E69D0" w:rsidRDefault="001E69D0" w:rsidP="001E69D0">
      <w:r>
        <w:t>Discussed new locations for concrete pipes. Agreed to ask board to authorize the following two new locations:</w:t>
      </w:r>
    </w:p>
    <w:p w14:paraId="66B040B1" w14:textId="77777777" w:rsidR="001E69D0" w:rsidRDefault="001E69D0" w:rsidP="001E69D0">
      <w:pPr>
        <w:pStyle w:val="xmsonormal"/>
        <w:spacing w:before="0" w:beforeAutospacing="0" w:after="0" w:afterAutospacing="0"/>
        <w:rPr>
          <w:color w:val="000000"/>
          <w:sz w:val="27"/>
          <w:szCs w:val="27"/>
        </w:rPr>
      </w:pPr>
      <w:r>
        <w:rPr>
          <w:rFonts w:ascii="Arial" w:hAnsi="Arial" w:cs="Arial"/>
          <w:color w:val="000000"/>
          <w:sz w:val="27"/>
          <w:szCs w:val="27"/>
        </w:rPr>
        <w:t>40 55.594/95 52.962 – 40 55.531/95 52.958 (Clubhouse)</w:t>
      </w:r>
    </w:p>
    <w:p w14:paraId="12AEA430" w14:textId="77777777" w:rsidR="001E69D0" w:rsidRDefault="001E69D0" w:rsidP="001E69D0">
      <w:pPr>
        <w:pStyle w:val="xmsonormal"/>
        <w:spacing w:before="0" w:beforeAutospacing="0" w:after="0" w:afterAutospacing="0"/>
        <w:rPr>
          <w:color w:val="000000"/>
          <w:sz w:val="27"/>
          <w:szCs w:val="27"/>
        </w:rPr>
      </w:pPr>
      <w:r>
        <w:rPr>
          <w:rFonts w:ascii="Arial" w:hAnsi="Arial" w:cs="Arial"/>
          <w:color w:val="000000"/>
          <w:sz w:val="27"/>
          <w:szCs w:val="27"/>
        </w:rPr>
        <w:t>40 55.308/95 52.233 - 40 55.305/95 52.291 (South Dam)</w:t>
      </w:r>
    </w:p>
    <w:p w14:paraId="7C38C32F" w14:textId="456FDD00" w:rsidR="001E69D0" w:rsidRDefault="001E69D0" w:rsidP="001E69D0"/>
    <w:p w14:paraId="6F7E175F" w14:textId="1D27D4AB" w:rsidR="001E69D0" w:rsidRDefault="001E69D0" w:rsidP="001E69D0">
      <w:r>
        <w:t xml:space="preserve">Will also use pipes to extend the levees at both ends of the swimming </w:t>
      </w:r>
      <w:proofErr w:type="gramStart"/>
      <w:r>
        <w:t>beach</w:t>
      </w:r>
      <w:proofErr w:type="gramEnd"/>
    </w:p>
    <w:p w14:paraId="1C167798" w14:textId="37EEB779" w:rsidR="001E69D0" w:rsidRDefault="001E69D0" w:rsidP="001E69D0">
      <w:r>
        <w:t xml:space="preserve">Discussed adding more junipers to beef up the current locations. Date for insertion will be determined </w:t>
      </w:r>
      <w:proofErr w:type="gramStart"/>
      <w:r>
        <w:t>at a later date</w:t>
      </w:r>
      <w:proofErr w:type="gramEnd"/>
      <w:r>
        <w:t>. Fishing Club will furnish volunteers.</w:t>
      </w:r>
    </w:p>
    <w:p w14:paraId="5C017DFD" w14:textId="7556E88C" w:rsidR="001E69D0" w:rsidRDefault="001E69D0" w:rsidP="001E69D0">
      <w:r>
        <w:t xml:space="preserve">Had lengthy discussion concerning the wave breaks with Troy.  </w:t>
      </w:r>
      <w:proofErr w:type="gramStart"/>
      <w:r>
        <w:t>Pros  and</w:t>
      </w:r>
      <w:proofErr w:type="gramEnd"/>
      <w:r>
        <w:t xml:space="preserve"> cons of available systems were discussed. </w:t>
      </w:r>
    </w:p>
    <w:p w14:paraId="2224392C" w14:textId="1BDD9C6F" w:rsidR="001E69D0" w:rsidRDefault="001E69D0" w:rsidP="001E69D0">
      <w:r>
        <w:t xml:space="preserve">Troy is willing to </w:t>
      </w:r>
      <w:r w:rsidR="00D63BEE">
        <w:t>test using floats like he is currently using on the dredge pipe. It was determined we could test an approximately 200’ line near the boat ramp and determine effectiveness. If found to be effective, could also use near the swimming beach to reduce sand erosion and make it safer for our young swimmers.</w:t>
      </w:r>
    </w:p>
    <w:p w14:paraId="1FC704E0" w14:textId="1A4994D3" w:rsidR="00D63BEE" w:rsidRDefault="00D63BEE" w:rsidP="001E69D0">
      <w:r>
        <w:t>Meeting adjourned at 8:05pm</w:t>
      </w:r>
    </w:p>
    <w:p w14:paraId="13DF1D2D" w14:textId="290E52F9" w:rsidR="00D63BEE" w:rsidRPr="001E69D0" w:rsidRDefault="00D63BEE" w:rsidP="001E69D0">
      <w:r>
        <w:t>Next meeting on Tuesday July 6, 2021</w:t>
      </w:r>
    </w:p>
    <w:p w14:paraId="1373328B" w14:textId="20469FB0" w:rsidR="001E69D0" w:rsidRPr="001E69D0" w:rsidRDefault="001E69D0" w:rsidP="001E69D0">
      <w:pPr>
        <w:rPr>
          <w:b/>
          <w:bCs/>
        </w:rPr>
      </w:pPr>
    </w:p>
    <w:sectPr w:rsidR="001E69D0" w:rsidRPr="001E69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9D0"/>
    <w:rsid w:val="001E69D0"/>
    <w:rsid w:val="00D63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5BC9A"/>
  <w15:chartTrackingRefBased/>
  <w15:docId w15:val="{13218BC8-DBC3-486E-8536-5A4CDC916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msonormal"/>
    <w:basedOn w:val="Normal"/>
    <w:rsid w:val="001E69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78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O'Brien</dc:creator>
  <cp:keywords/>
  <dc:description/>
  <cp:lastModifiedBy>Daniel O'Brien</cp:lastModifiedBy>
  <cp:revision>1</cp:revision>
  <dcterms:created xsi:type="dcterms:W3CDTF">2021-06-12T18:10:00Z</dcterms:created>
  <dcterms:modified xsi:type="dcterms:W3CDTF">2021-06-12T18:25:00Z</dcterms:modified>
</cp:coreProperties>
</file>