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307CD" w14:textId="77777777" w:rsidR="001E4699" w:rsidRPr="00EF2221" w:rsidRDefault="001E4699" w:rsidP="001E46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EF2221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47FF0F4D" w14:textId="11E4621E" w:rsidR="001E4699" w:rsidRPr="00EF2221" w:rsidRDefault="001E4699" w:rsidP="001E46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August 30</w:t>
      </w:r>
      <w:r w:rsidRPr="00EF2221">
        <w:rPr>
          <w:rFonts w:ascii="Times New Roman" w:eastAsia="Times New Roman" w:hAnsi="Times New Roman" w:cs="Times New Roman"/>
          <w:color w:val="000000"/>
        </w:rPr>
        <w:t>, 2021</w:t>
      </w:r>
    </w:p>
    <w:p w14:paraId="1EFACFEC" w14:textId="77777777" w:rsidR="001E4699" w:rsidRPr="00EF2221" w:rsidRDefault="001E4699" w:rsidP="001E46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17074723" w14:textId="77777777" w:rsidR="001E4699" w:rsidRPr="00EF2221" w:rsidRDefault="001E4699" w:rsidP="001E4699">
      <w:pPr>
        <w:rPr>
          <w:rFonts w:ascii="Times New Roman" w:hAnsi="Times New Roman" w:cs="Times New Roman"/>
        </w:rPr>
      </w:pPr>
    </w:p>
    <w:p w14:paraId="0D40B840" w14:textId="77777777" w:rsidR="001E4699" w:rsidRPr="00EF2221" w:rsidRDefault="001E4699" w:rsidP="001E4699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06E91B03" w14:textId="77777777" w:rsidR="001E4699" w:rsidRPr="00EF2221" w:rsidRDefault="001E4699" w:rsidP="001E4699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ab/>
      </w:r>
    </w:p>
    <w:p w14:paraId="37BDF890" w14:textId="77777777" w:rsidR="001E4699" w:rsidRPr="00EF2221" w:rsidRDefault="001E4699" w:rsidP="001E46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>Attendance</w:t>
      </w:r>
    </w:p>
    <w:p w14:paraId="0DF5882E" w14:textId="2AE4037B" w:rsidR="001E4699" w:rsidRPr="00EF2221" w:rsidRDefault="001E4699" w:rsidP="001E46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Richard Randall, Jim Wieringa, John Frost, Tracy Bohan, Sandy Battreall, Carol Goller, </w:t>
      </w:r>
      <w:r w:rsidR="000124D7" w:rsidRPr="00EF2221">
        <w:rPr>
          <w:rFonts w:ascii="Times New Roman" w:hAnsi="Times New Roman" w:cs="Times New Roman"/>
        </w:rPr>
        <w:t>Brad Renner (Board Rep)</w:t>
      </w:r>
      <w:r w:rsidR="000124D7">
        <w:rPr>
          <w:rFonts w:ascii="Times New Roman" w:hAnsi="Times New Roman" w:cs="Times New Roman"/>
        </w:rPr>
        <w:t>,</w:t>
      </w:r>
      <w:r w:rsidRPr="00EF22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Ron Prchal</w:t>
      </w:r>
      <w:r w:rsidRPr="00EF2221">
        <w:rPr>
          <w:rFonts w:ascii="Times New Roman" w:hAnsi="Times New Roman" w:cs="Times New Roman"/>
        </w:rPr>
        <w:t xml:space="preserve"> (Board Member), Troy Weatherby (Managing Director) </w:t>
      </w:r>
    </w:p>
    <w:p w14:paraId="1F75F45A" w14:textId="77777777" w:rsidR="001E4699" w:rsidRPr="00EF2221" w:rsidRDefault="001E4699" w:rsidP="001E4699">
      <w:pPr>
        <w:pStyle w:val="ListParagraph"/>
        <w:ind w:left="360"/>
        <w:rPr>
          <w:rFonts w:ascii="Times New Roman" w:hAnsi="Times New Roman" w:cs="Times New Roman"/>
        </w:rPr>
      </w:pPr>
    </w:p>
    <w:p w14:paraId="0B2BD78C" w14:textId="77777777" w:rsidR="001E4699" w:rsidRPr="00EF2221" w:rsidRDefault="001E4699" w:rsidP="001E46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Old Business </w:t>
      </w:r>
    </w:p>
    <w:p w14:paraId="2BF8C7D7" w14:textId="77777777" w:rsidR="001E4699" w:rsidRPr="00EF2221" w:rsidRDefault="001E4699" w:rsidP="001E46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>Status Reports</w:t>
      </w:r>
    </w:p>
    <w:p w14:paraId="02173C81" w14:textId="2289F403" w:rsidR="001E4699" w:rsidRPr="00EF2221" w:rsidRDefault="001E4699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There </w:t>
      </w:r>
      <w:r>
        <w:rPr>
          <w:rFonts w:ascii="Times New Roman" w:hAnsi="Times New Roman" w:cs="Times New Roman"/>
        </w:rPr>
        <w:t>were two</w:t>
      </w:r>
      <w:r w:rsidRPr="00EF2221">
        <w:rPr>
          <w:rFonts w:ascii="Times New Roman" w:hAnsi="Times New Roman" w:cs="Times New Roman"/>
        </w:rPr>
        <w:t xml:space="preserve"> water line break</w:t>
      </w:r>
      <w:r>
        <w:rPr>
          <w:rFonts w:ascii="Times New Roman" w:hAnsi="Times New Roman" w:cs="Times New Roman"/>
        </w:rPr>
        <w:t>s</w:t>
      </w:r>
      <w:r w:rsidRPr="00EF2221">
        <w:rPr>
          <w:rFonts w:ascii="Times New Roman" w:hAnsi="Times New Roman" w:cs="Times New Roman"/>
        </w:rPr>
        <w:t xml:space="preserve">. </w:t>
      </w:r>
    </w:p>
    <w:p w14:paraId="5078D995" w14:textId="2D96E758" w:rsidR="001E4699" w:rsidRPr="00EF2221" w:rsidRDefault="001E4699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 LS 1 retrofit </w:t>
      </w:r>
      <w:r>
        <w:rPr>
          <w:rFonts w:ascii="Times New Roman" w:hAnsi="Times New Roman" w:cs="Times New Roman"/>
        </w:rPr>
        <w:t>has begun</w:t>
      </w:r>
      <w:r w:rsidR="00B8505E">
        <w:rPr>
          <w:rFonts w:ascii="Times New Roman" w:hAnsi="Times New Roman" w:cs="Times New Roman"/>
        </w:rPr>
        <w:t xml:space="preserve"> and is </w:t>
      </w:r>
      <w:r w:rsidR="00A94F0C">
        <w:rPr>
          <w:rFonts w:ascii="Times New Roman" w:hAnsi="Times New Roman" w:cs="Times New Roman"/>
        </w:rPr>
        <w:t xml:space="preserve">proceeding </w:t>
      </w:r>
      <w:r w:rsidR="00B8505E">
        <w:rPr>
          <w:rFonts w:ascii="Times New Roman" w:hAnsi="Times New Roman" w:cs="Times New Roman"/>
        </w:rPr>
        <w:t>on schedule.</w:t>
      </w:r>
    </w:p>
    <w:p w14:paraId="00A18B89" w14:textId="5CEF79AA" w:rsidR="001E4699" w:rsidRPr="00B22218" w:rsidRDefault="00B8505E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decision on </w:t>
      </w:r>
      <w:r w:rsidR="001E4699">
        <w:rPr>
          <w:rFonts w:ascii="Times New Roman" w:hAnsi="Times New Roman" w:cs="Times New Roman"/>
        </w:rPr>
        <w:t>a replacement truck</w:t>
      </w:r>
      <w:r>
        <w:rPr>
          <w:rFonts w:ascii="Times New Roman" w:hAnsi="Times New Roman" w:cs="Times New Roman"/>
        </w:rPr>
        <w:t xml:space="preserve"> is anticipated this week</w:t>
      </w:r>
      <w:r w:rsidR="001E469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and</w:t>
      </w:r>
      <w:r w:rsidR="001E4699">
        <w:rPr>
          <w:rFonts w:ascii="Times New Roman" w:hAnsi="Times New Roman" w:cs="Times New Roman"/>
        </w:rPr>
        <w:t xml:space="preserve"> backhoe </w:t>
      </w:r>
      <w:r>
        <w:rPr>
          <w:rFonts w:ascii="Times New Roman" w:hAnsi="Times New Roman" w:cs="Times New Roman"/>
        </w:rPr>
        <w:t xml:space="preserve">selection and funding </w:t>
      </w:r>
      <w:r w:rsidR="009C601C">
        <w:rPr>
          <w:rFonts w:ascii="Times New Roman" w:hAnsi="Times New Roman" w:cs="Times New Roman"/>
        </w:rPr>
        <w:t>have</w:t>
      </w:r>
      <w:r>
        <w:rPr>
          <w:rFonts w:ascii="Times New Roman" w:hAnsi="Times New Roman" w:cs="Times New Roman"/>
        </w:rPr>
        <w:t xml:space="preserve"> yet to be</w:t>
      </w:r>
      <w:r w:rsidRPr="00B850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determined</w:t>
      </w:r>
      <w:r w:rsidR="001E4699">
        <w:rPr>
          <w:rFonts w:ascii="Times New Roman" w:hAnsi="Times New Roman" w:cs="Times New Roman"/>
        </w:rPr>
        <w:t xml:space="preserve">. </w:t>
      </w:r>
    </w:p>
    <w:p w14:paraId="3A79511C" w14:textId="756F96D7" w:rsidR="00B22218" w:rsidRPr="00EF2221" w:rsidRDefault="00B22218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 dam inspection will be conducted</w:t>
      </w:r>
      <w:r w:rsidR="00A951E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weather cooperat</w:t>
      </w:r>
      <w:r w:rsidR="00A951ED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. </w:t>
      </w:r>
    </w:p>
    <w:p w14:paraId="5D348AFD" w14:textId="53F17F4F" w:rsidR="001E4699" w:rsidRPr="00B8505E" w:rsidRDefault="00B8505E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Covid has resulted in some price increases for </w:t>
      </w:r>
      <w:r w:rsidR="001E4699">
        <w:rPr>
          <w:rFonts w:ascii="Times New Roman" w:hAnsi="Times New Roman" w:cs="Times New Roman"/>
        </w:rPr>
        <w:t>2021</w:t>
      </w:r>
      <w:r w:rsidR="001E4699" w:rsidRPr="00953F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project</w:t>
      </w:r>
      <w:r w:rsidR="009059AB">
        <w:rPr>
          <w:rFonts w:ascii="Times New Roman" w:hAnsi="Times New Roman" w:cs="Times New Roman"/>
        </w:rPr>
        <w:t xml:space="preserve"> component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</w:p>
    <w:p w14:paraId="0866D83C" w14:textId="08B66B48" w:rsidR="00B8505E" w:rsidRPr="00A508C1" w:rsidRDefault="00A508C1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Frost has </w:t>
      </w:r>
      <w:r w:rsidR="00914E9B">
        <w:rPr>
          <w:rFonts w:ascii="Times New Roman" w:hAnsi="Times New Roman" w:cs="Times New Roman"/>
        </w:rPr>
        <w:t>completed his</w:t>
      </w:r>
      <w:r>
        <w:rPr>
          <w:rFonts w:ascii="Times New Roman" w:hAnsi="Times New Roman" w:cs="Times New Roman"/>
        </w:rPr>
        <w:t xml:space="preserve"> article for the Fall 2021 newsletter. </w:t>
      </w:r>
    </w:p>
    <w:p w14:paraId="04BAB70C" w14:textId="6BC94C7F" w:rsidR="00A508C1" w:rsidRPr="001112FA" w:rsidRDefault="00A508C1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reviewed </w:t>
      </w:r>
      <w:r w:rsidR="009C601C">
        <w:rPr>
          <w:rFonts w:ascii="Times New Roman" w:hAnsi="Times New Roman" w:cs="Times New Roman"/>
        </w:rPr>
        <w:t>its</w:t>
      </w:r>
      <w:r>
        <w:rPr>
          <w:rFonts w:ascii="Times New Roman" w:hAnsi="Times New Roman" w:cs="Times New Roman"/>
        </w:rPr>
        <w:t xml:space="preserve"> vehicle and equipment replacement spreadsheet. </w:t>
      </w:r>
    </w:p>
    <w:p w14:paraId="43C4F2B6" w14:textId="253F6CED" w:rsidR="001E4699" w:rsidRPr="00EF2221" w:rsidRDefault="00A94F0C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Wieringa reported </w:t>
      </w:r>
      <w:r w:rsidR="00A508C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annual </w:t>
      </w:r>
      <w:r w:rsidR="00A508C1">
        <w:rPr>
          <w:rFonts w:ascii="Times New Roman" w:hAnsi="Times New Roman" w:cs="Times New Roman"/>
        </w:rPr>
        <w:t xml:space="preserve">sum </w:t>
      </w:r>
      <w:r>
        <w:rPr>
          <w:rFonts w:ascii="Times New Roman" w:hAnsi="Times New Roman" w:cs="Times New Roman"/>
        </w:rPr>
        <w:t xml:space="preserve">to be </w:t>
      </w:r>
      <w:r w:rsidR="00A508C1">
        <w:rPr>
          <w:rFonts w:ascii="Times New Roman" w:hAnsi="Times New Roman" w:cs="Times New Roman"/>
        </w:rPr>
        <w:t>collected by</w:t>
      </w:r>
      <w:r w:rsidR="001E4699">
        <w:rPr>
          <w:rFonts w:ascii="Times New Roman" w:hAnsi="Times New Roman" w:cs="Times New Roman"/>
        </w:rPr>
        <w:t xml:space="preserve"> retaining the revenue stream from the WTP loan after it’s retired. </w:t>
      </w:r>
      <w:r w:rsidR="00A508C1">
        <w:rPr>
          <w:rFonts w:ascii="Times New Roman" w:hAnsi="Times New Roman" w:cs="Times New Roman"/>
        </w:rPr>
        <w:t>This income is one potential means of obtaining</w:t>
      </w:r>
      <w:r w:rsidR="00F55FC5">
        <w:rPr>
          <w:rFonts w:ascii="Times New Roman" w:hAnsi="Times New Roman" w:cs="Times New Roman"/>
        </w:rPr>
        <w:t xml:space="preserve"> future</w:t>
      </w:r>
      <w:r w:rsidR="00A508C1">
        <w:rPr>
          <w:rFonts w:ascii="Times New Roman" w:hAnsi="Times New Roman" w:cs="Times New Roman"/>
        </w:rPr>
        <w:t xml:space="preserve"> funds for needed projects. </w:t>
      </w:r>
    </w:p>
    <w:p w14:paraId="75A0120C" w14:textId="364DE0FA" w:rsidR="001E4699" w:rsidRPr="000752AA" w:rsidRDefault="001E4699" w:rsidP="001E46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The utility rate data show we continue to be on track. </w:t>
      </w:r>
      <w:r w:rsidR="00A508C1">
        <w:rPr>
          <w:rFonts w:ascii="Times New Roman" w:hAnsi="Times New Roman" w:cs="Times New Roman"/>
        </w:rPr>
        <w:t xml:space="preserve">A more detailed review is expected next meeting. </w:t>
      </w:r>
    </w:p>
    <w:p w14:paraId="2EBE267C" w14:textId="24B0910F" w:rsidR="000752AA" w:rsidRPr="00EF2221" w:rsidRDefault="000752AA" w:rsidP="000752A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Project Requests</w:t>
      </w:r>
    </w:p>
    <w:p w14:paraId="58FFC59A" w14:textId="628B06EA" w:rsidR="000752AA" w:rsidRDefault="000752AA" w:rsidP="006D56A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Randall reviewed the matrix for evaluating project prioritization. </w:t>
      </w:r>
    </w:p>
    <w:p w14:paraId="0A951ACC" w14:textId="6F5FAE2A" w:rsidR="00A508C1" w:rsidRPr="00EF2221" w:rsidRDefault="00A508C1" w:rsidP="006D56A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Weatherby provided the BLA Budget Process schedule. </w:t>
      </w:r>
    </w:p>
    <w:p w14:paraId="3183F797" w14:textId="25D08AC1" w:rsidR="000752AA" w:rsidRPr="000752AA" w:rsidRDefault="00A508C1" w:rsidP="006D56A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0752AA">
        <w:rPr>
          <w:rFonts w:ascii="Times New Roman" w:hAnsi="Times New Roman" w:cs="Times New Roman"/>
        </w:rPr>
        <w:t>committee continued its</w:t>
      </w:r>
      <w:r w:rsidR="000752AA" w:rsidRPr="00202CA7">
        <w:rPr>
          <w:rFonts w:ascii="Times New Roman" w:hAnsi="Times New Roman" w:cs="Times New Roman"/>
        </w:rPr>
        <w:t xml:space="preserve"> </w:t>
      </w:r>
      <w:r w:rsidR="000752AA">
        <w:rPr>
          <w:rFonts w:ascii="Times New Roman" w:hAnsi="Times New Roman" w:cs="Times New Roman"/>
        </w:rPr>
        <w:t xml:space="preserve">2022 and Five-Year </w:t>
      </w:r>
      <w:r w:rsidR="000752AA" w:rsidRPr="00202CA7">
        <w:rPr>
          <w:rFonts w:ascii="Times New Roman" w:hAnsi="Times New Roman" w:cs="Times New Roman"/>
        </w:rPr>
        <w:t>project</w:t>
      </w:r>
      <w:r w:rsidR="000752AA">
        <w:rPr>
          <w:rFonts w:ascii="Times New Roman" w:hAnsi="Times New Roman" w:cs="Times New Roman"/>
        </w:rPr>
        <w:t xml:space="preserve"> plan discussions</w:t>
      </w:r>
      <w:r>
        <w:rPr>
          <w:rFonts w:ascii="Times New Roman" w:hAnsi="Times New Roman" w:cs="Times New Roman"/>
        </w:rPr>
        <w:t>. Next meeting results will be finalized</w:t>
      </w:r>
      <w:r w:rsidR="00A94F0C">
        <w:rPr>
          <w:rFonts w:ascii="Times New Roman" w:hAnsi="Times New Roman" w:cs="Times New Roman"/>
        </w:rPr>
        <w:t xml:space="preserve"> and sent to Finance for its budgeting review. </w:t>
      </w:r>
    </w:p>
    <w:p w14:paraId="18E13FB6" w14:textId="77777777" w:rsidR="001E4699" w:rsidRPr="00EF2221" w:rsidRDefault="001E4699" w:rsidP="001E4699">
      <w:pPr>
        <w:pStyle w:val="ListParagraph"/>
        <w:ind w:left="360"/>
        <w:rPr>
          <w:rFonts w:ascii="Times New Roman" w:hAnsi="Times New Roman" w:cs="Times New Roman"/>
        </w:rPr>
      </w:pPr>
    </w:p>
    <w:p w14:paraId="560D1303" w14:textId="0FF5DF2B" w:rsidR="001E4699" w:rsidRPr="00EF2221" w:rsidRDefault="001E4699" w:rsidP="001E46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Next meeting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>
        <w:rPr>
          <w:rFonts w:ascii="Times New Roman" w:hAnsi="Times New Roman" w:cs="Times New Roman"/>
        </w:rPr>
        <w:t xml:space="preserve">Monday, </w:t>
      </w:r>
      <w:r w:rsidR="00974F6D">
        <w:rPr>
          <w:rFonts w:ascii="Times New Roman" w:hAnsi="Times New Roman" w:cs="Times New Roman"/>
        </w:rPr>
        <w:t>October 4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, 2021. </w:t>
      </w:r>
    </w:p>
    <w:p w14:paraId="4E9F31FB" w14:textId="77777777" w:rsidR="001E4699" w:rsidRPr="00EF2221" w:rsidRDefault="001E4699" w:rsidP="001E4699">
      <w:pPr>
        <w:pStyle w:val="ListParagraph"/>
        <w:rPr>
          <w:rFonts w:ascii="Times New Roman" w:hAnsi="Times New Roman" w:cs="Times New Roman"/>
        </w:rPr>
      </w:pPr>
    </w:p>
    <w:p w14:paraId="4B964795" w14:textId="318D41C2" w:rsidR="001E4699" w:rsidRPr="008A3505" w:rsidRDefault="001E4699" w:rsidP="001E46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The meeting adjourned at </w:t>
      </w:r>
      <w:r w:rsidR="00A508C1">
        <w:rPr>
          <w:rFonts w:ascii="Times New Roman" w:hAnsi="Times New Roman" w:cs="Times New Roman"/>
          <w:color w:val="000000" w:themeColor="text1" w:themeShade="80"/>
        </w:rPr>
        <w:t>8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</w:p>
    <w:p w14:paraId="2536A7D6" w14:textId="77777777" w:rsidR="00A8629A" w:rsidRDefault="008A3505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99"/>
    <w:rsid w:val="000124D7"/>
    <w:rsid w:val="000752AA"/>
    <w:rsid w:val="000E57E7"/>
    <w:rsid w:val="001E42F4"/>
    <w:rsid w:val="001E4699"/>
    <w:rsid w:val="001E4BFA"/>
    <w:rsid w:val="003213D9"/>
    <w:rsid w:val="00374EFF"/>
    <w:rsid w:val="004C79E5"/>
    <w:rsid w:val="00527FBC"/>
    <w:rsid w:val="006D56AF"/>
    <w:rsid w:val="0070231F"/>
    <w:rsid w:val="00861444"/>
    <w:rsid w:val="008A3505"/>
    <w:rsid w:val="009059AB"/>
    <w:rsid w:val="00914E9B"/>
    <w:rsid w:val="00974F6D"/>
    <w:rsid w:val="009A35FE"/>
    <w:rsid w:val="009C601C"/>
    <w:rsid w:val="00A508C1"/>
    <w:rsid w:val="00A74C51"/>
    <w:rsid w:val="00A94F0C"/>
    <w:rsid w:val="00A951ED"/>
    <w:rsid w:val="00B22218"/>
    <w:rsid w:val="00B66435"/>
    <w:rsid w:val="00B8505E"/>
    <w:rsid w:val="00E07DDD"/>
    <w:rsid w:val="00F44EF1"/>
    <w:rsid w:val="00F5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92443"/>
  <w15:chartTrackingRefBased/>
  <w15:docId w15:val="{D441EC3C-30F2-41CF-9D59-084264CE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16</cp:revision>
  <dcterms:created xsi:type="dcterms:W3CDTF">2021-08-30T16:25:00Z</dcterms:created>
  <dcterms:modified xsi:type="dcterms:W3CDTF">2021-08-31T14:44:00Z</dcterms:modified>
</cp:coreProperties>
</file>