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F56F" w14:textId="77777777" w:rsidR="00212EE2" w:rsidRDefault="00212EE2" w:rsidP="000A1BA3">
      <w:pPr>
        <w:jc w:val="center"/>
        <w:rPr>
          <w:rFonts w:eastAsia="Times New Roman"/>
          <w:sz w:val="28"/>
          <w:szCs w:val="28"/>
        </w:rPr>
      </w:pPr>
      <w:r w:rsidRPr="00DF31B0">
        <w:rPr>
          <w:rFonts w:eastAsia="Times New Roman"/>
          <w:sz w:val="28"/>
          <w:szCs w:val="28"/>
        </w:rPr>
        <w:t>Appeals Committee Minutes</w:t>
      </w:r>
      <w:r w:rsidR="00CE2BB1">
        <w:rPr>
          <w:rFonts w:eastAsia="Times New Roman"/>
          <w:sz w:val="28"/>
          <w:szCs w:val="28"/>
        </w:rPr>
        <w:t xml:space="preserve"> </w:t>
      </w:r>
    </w:p>
    <w:p w14:paraId="781B2FE2" w14:textId="185E498E" w:rsidR="00212EE2" w:rsidRPr="00DF31B0" w:rsidRDefault="004D5F25" w:rsidP="00212EE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Nov</w:t>
      </w:r>
      <w:r w:rsidR="00164CB3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9, </w:t>
      </w:r>
      <w:r w:rsidR="00164CB3">
        <w:rPr>
          <w:rFonts w:eastAsia="Times New Roman"/>
          <w:sz w:val="28"/>
          <w:szCs w:val="28"/>
        </w:rPr>
        <w:t>202</w:t>
      </w:r>
      <w:r w:rsidR="00EB711E">
        <w:rPr>
          <w:rFonts w:eastAsia="Times New Roman"/>
          <w:sz w:val="28"/>
          <w:szCs w:val="28"/>
        </w:rPr>
        <w:t>1</w:t>
      </w:r>
    </w:p>
    <w:p w14:paraId="4608FB45" w14:textId="77777777" w:rsidR="00E17043" w:rsidRDefault="00E17043" w:rsidP="000C3249">
      <w:pPr>
        <w:pStyle w:val="ListParagraph"/>
        <w:tabs>
          <w:tab w:val="right" w:pos="10368"/>
        </w:tabs>
        <w:spacing w:after="0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619C5DCE" w14:textId="77777777" w:rsidR="00D0748D" w:rsidRDefault="001C3349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="00D0748D" w:rsidRPr="007E4EEE">
        <w:rPr>
          <w:rFonts w:ascii="Times New Roman" w:hAnsi="Times New Roman"/>
          <w:b/>
          <w:color w:val="000000"/>
          <w:sz w:val="24"/>
          <w:szCs w:val="24"/>
        </w:rPr>
        <w:t>.  Attendance:</w:t>
      </w:r>
    </w:p>
    <w:p w14:paraId="46C79C93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left="360" w:right="504"/>
        <w:rPr>
          <w:rFonts w:ascii="Times New Roman" w:hAnsi="Times New Roman"/>
          <w:b/>
          <w:color w:val="000000"/>
          <w:sz w:val="24"/>
          <w:szCs w:val="24"/>
        </w:rPr>
      </w:pPr>
    </w:p>
    <w:p w14:paraId="72CE8D17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1.</w:t>
      </w:r>
      <w:r w:rsidRPr="007E4EEE">
        <w:rPr>
          <w:rFonts w:ascii="Times New Roman" w:hAnsi="Times New Roman"/>
          <w:b/>
          <w:color w:val="000000"/>
          <w:sz w:val="24"/>
          <w:szCs w:val="24"/>
        </w:rPr>
        <w:t xml:space="preserve">  Members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Ms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B628A">
        <w:rPr>
          <w:rFonts w:ascii="Times New Roman" w:hAnsi="Times New Roman"/>
          <w:color w:val="000000"/>
          <w:sz w:val="24"/>
          <w:szCs w:val="24"/>
        </w:rPr>
        <w:t>Pam Curtis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(Chairperson)</w:t>
      </w:r>
      <w:r>
        <w:rPr>
          <w:rFonts w:ascii="Times New Roman" w:hAnsi="Times New Roman"/>
          <w:color w:val="000000"/>
          <w:sz w:val="24"/>
          <w:szCs w:val="24"/>
        </w:rPr>
        <w:t>,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Mr. Steve Oiness, </w:t>
      </w:r>
      <w:r w:rsidR="004450CD">
        <w:rPr>
          <w:rFonts w:ascii="Times New Roman" w:hAnsi="Times New Roman"/>
          <w:color w:val="000000"/>
          <w:sz w:val="24"/>
          <w:szCs w:val="24"/>
        </w:rPr>
        <w:t>Mr.</w:t>
      </w:r>
      <w:r w:rsidR="00D10281">
        <w:rPr>
          <w:rFonts w:ascii="Times New Roman" w:hAnsi="Times New Roman"/>
          <w:color w:val="000000"/>
          <w:sz w:val="24"/>
          <w:szCs w:val="24"/>
        </w:rPr>
        <w:t xml:space="preserve"> Tony Hemmer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0C22BF">
        <w:rPr>
          <w:rFonts w:ascii="Times New Roman" w:hAnsi="Times New Roman"/>
          <w:b/>
          <w:color w:val="000000"/>
          <w:sz w:val="24"/>
          <w:szCs w:val="24"/>
        </w:rPr>
        <w:t xml:space="preserve">Mr. </w:t>
      </w:r>
      <w:r w:rsidR="000C22BF" w:rsidRPr="006A7B19">
        <w:rPr>
          <w:rFonts w:ascii="Times New Roman" w:hAnsi="Times New Roman"/>
          <w:color w:val="000000"/>
          <w:sz w:val="24"/>
          <w:szCs w:val="24"/>
        </w:rPr>
        <w:t>Zack Zimmerman</w:t>
      </w:r>
      <w:r w:rsidR="000C22BF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02246">
        <w:rPr>
          <w:rFonts w:ascii="Times New Roman" w:hAnsi="Times New Roman"/>
          <w:color w:val="000000"/>
          <w:sz w:val="24"/>
          <w:szCs w:val="24"/>
        </w:rPr>
        <w:t>Mr. Mike Langford,</w:t>
      </w:r>
      <w:r>
        <w:rPr>
          <w:rFonts w:ascii="Times New Roman" w:hAnsi="Times New Roman"/>
          <w:color w:val="000000"/>
          <w:sz w:val="24"/>
          <w:szCs w:val="24"/>
        </w:rPr>
        <w:t xml:space="preserve"> Mr. Rick Croasdale (Secretary)</w:t>
      </w:r>
      <w:r w:rsidR="00EB711E">
        <w:rPr>
          <w:rFonts w:ascii="Times New Roman" w:hAnsi="Times New Roman"/>
          <w:color w:val="000000"/>
          <w:sz w:val="24"/>
          <w:szCs w:val="24"/>
        </w:rPr>
        <w:t>.</w:t>
      </w:r>
    </w:p>
    <w:p w14:paraId="79079573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2FD64C6" w14:textId="08E45A42" w:rsidR="00282E0A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 xml:space="preserve">2.  </w:t>
      </w:r>
      <w:r w:rsidRPr="00753EA9">
        <w:rPr>
          <w:rFonts w:ascii="Times New Roman" w:hAnsi="Times New Roman"/>
          <w:b/>
          <w:color w:val="000000"/>
          <w:sz w:val="24"/>
          <w:szCs w:val="24"/>
        </w:rPr>
        <w:t>Staff Present:</w:t>
      </w:r>
      <w:r w:rsidRPr="00753EA9">
        <w:rPr>
          <w:rFonts w:ascii="Times New Roman" w:hAnsi="Times New Roman"/>
          <w:color w:val="000000"/>
          <w:sz w:val="24"/>
          <w:szCs w:val="24"/>
        </w:rPr>
        <w:t xml:space="preserve">  Mr.</w:t>
      </w:r>
      <w:r>
        <w:rPr>
          <w:rFonts w:ascii="Times New Roman" w:hAnsi="Times New Roman"/>
          <w:color w:val="000000"/>
          <w:sz w:val="24"/>
          <w:szCs w:val="24"/>
        </w:rPr>
        <w:t xml:space="preserve"> Troy Weatherby (Managing Director</w:t>
      </w:r>
      <w:r w:rsidR="00315D61">
        <w:rPr>
          <w:rFonts w:ascii="Times New Roman" w:hAnsi="Times New Roman"/>
          <w:color w:val="000000"/>
          <w:sz w:val="24"/>
          <w:szCs w:val="24"/>
        </w:rPr>
        <w:t xml:space="preserve"> and Building Inspector</w:t>
      </w:r>
      <w:r w:rsidR="004D5F25">
        <w:rPr>
          <w:rFonts w:ascii="Times New Roman" w:hAnsi="Times New Roman"/>
          <w:color w:val="000000"/>
          <w:sz w:val="24"/>
          <w:szCs w:val="24"/>
        </w:rPr>
        <w:t>),</w:t>
      </w:r>
      <w:r w:rsidR="004D5F25" w:rsidRPr="006C116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D5F25">
        <w:rPr>
          <w:rFonts w:ascii="Times New Roman" w:hAnsi="Times New Roman"/>
          <w:color w:val="000000"/>
          <w:sz w:val="24"/>
          <w:szCs w:val="24"/>
        </w:rPr>
        <w:t>and Mr.</w:t>
      </w:r>
      <w:r w:rsidR="008F78F4">
        <w:rPr>
          <w:rFonts w:ascii="Times New Roman" w:hAnsi="Times New Roman"/>
          <w:color w:val="000000"/>
          <w:sz w:val="24"/>
          <w:szCs w:val="24"/>
        </w:rPr>
        <w:t xml:space="preserve"> Steve Wicht (Board Representative</w:t>
      </w:r>
      <w:r w:rsidR="00282E0A">
        <w:rPr>
          <w:rFonts w:ascii="Times New Roman" w:hAnsi="Times New Roman"/>
          <w:color w:val="000000"/>
          <w:sz w:val="24"/>
          <w:szCs w:val="24"/>
        </w:rPr>
        <w:t>).</w:t>
      </w:r>
    </w:p>
    <w:p w14:paraId="3E0FCD7B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</w:r>
    </w:p>
    <w:p w14:paraId="7F4AC172" w14:textId="77777777" w:rsidR="00C63581" w:rsidRDefault="00C6358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3.  Absentee</w:t>
      </w:r>
      <w:r w:rsidR="004B3CB0">
        <w:rPr>
          <w:rFonts w:ascii="Times New Roman" w:hAnsi="Times New Roman"/>
          <w:b/>
          <w:color w:val="000000"/>
          <w:sz w:val="24"/>
          <w:szCs w:val="24"/>
        </w:rPr>
        <w:t>s</w:t>
      </w:r>
      <w:r w:rsidR="006C1164">
        <w:rPr>
          <w:rFonts w:ascii="Times New Roman" w:hAnsi="Times New Roman"/>
          <w:b/>
          <w:color w:val="000000"/>
          <w:sz w:val="24"/>
          <w:szCs w:val="24"/>
        </w:rPr>
        <w:t xml:space="preserve">: </w:t>
      </w:r>
      <w:r w:rsidR="00282E0A">
        <w:rPr>
          <w:rFonts w:ascii="Times New Roman" w:hAnsi="Times New Roman"/>
          <w:b/>
          <w:color w:val="000000"/>
          <w:sz w:val="24"/>
          <w:szCs w:val="24"/>
        </w:rPr>
        <w:t xml:space="preserve">Ms. </w:t>
      </w:r>
      <w:r w:rsidR="00282E0A">
        <w:rPr>
          <w:rFonts w:ascii="Times New Roman" w:hAnsi="Times New Roman"/>
          <w:color w:val="000000"/>
          <w:sz w:val="24"/>
          <w:szCs w:val="24"/>
        </w:rPr>
        <w:t>Sandy Lewis,</w:t>
      </w:r>
    </w:p>
    <w:p w14:paraId="71EC237A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0B1A0346" w14:textId="77777777" w:rsidR="003E2C21" w:rsidRPr="00003CA8" w:rsidRDefault="003E2C21" w:rsidP="00003CA8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ab/>
        <w:t>4</w:t>
      </w:r>
      <w:r w:rsidRPr="000E00B2">
        <w:rPr>
          <w:rFonts w:ascii="Times New Roman" w:hAnsi="Times New Roman"/>
          <w:b/>
          <w:color w:val="000000"/>
          <w:sz w:val="24"/>
          <w:szCs w:val="24"/>
        </w:rPr>
        <w:t>.  Guests Present: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</w:t>
      </w:r>
      <w:r w:rsidR="00B73533">
        <w:rPr>
          <w:rFonts w:ascii="Times New Roman" w:hAnsi="Times New Roman"/>
          <w:color w:val="000000"/>
          <w:sz w:val="24"/>
          <w:szCs w:val="24"/>
        </w:rPr>
        <w:t>Nick Hartwig</w:t>
      </w:r>
      <w:r w:rsidR="00282E0A">
        <w:rPr>
          <w:rFonts w:ascii="Times New Roman" w:hAnsi="Times New Roman"/>
          <w:color w:val="000000"/>
          <w:sz w:val="24"/>
          <w:szCs w:val="24"/>
        </w:rPr>
        <w:t>;</w:t>
      </w:r>
      <w:r w:rsidR="00B7353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2E0A">
        <w:rPr>
          <w:rFonts w:ascii="Times New Roman" w:hAnsi="Times New Roman"/>
          <w:color w:val="000000"/>
          <w:sz w:val="24"/>
          <w:szCs w:val="24"/>
        </w:rPr>
        <w:t>a</w:t>
      </w:r>
      <w:r w:rsidR="00B73533">
        <w:rPr>
          <w:rFonts w:ascii="Times New Roman" w:hAnsi="Times New Roman"/>
          <w:color w:val="000000"/>
          <w:sz w:val="24"/>
          <w:szCs w:val="24"/>
        </w:rPr>
        <w:t>nd Paul</w:t>
      </w:r>
      <w:r w:rsidR="00202246">
        <w:rPr>
          <w:rFonts w:ascii="Times New Roman" w:hAnsi="Times New Roman"/>
          <w:color w:val="000000"/>
          <w:sz w:val="24"/>
          <w:szCs w:val="24"/>
        </w:rPr>
        <w:t xml:space="preserve"> and Susan V</w:t>
      </w:r>
      <w:r w:rsidR="00B73533">
        <w:rPr>
          <w:rFonts w:ascii="Times New Roman" w:hAnsi="Times New Roman"/>
          <w:color w:val="000000"/>
          <w:sz w:val="24"/>
          <w:szCs w:val="24"/>
        </w:rPr>
        <w:t>accaro</w:t>
      </w:r>
      <w:proofErr w:type="gramStart"/>
      <w:r w:rsidR="00B73533">
        <w:rPr>
          <w:rFonts w:ascii="Times New Roman" w:hAnsi="Times New Roman"/>
          <w:color w:val="000000"/>
          <w:sz w:val="24"/>
          <w:szCs w:val="24"/>
        </w:rPr>
        <w:t>.</w:t>
      </w:r>
      <w:r w:rsidR="006C116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073E4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7FFC42F5" w14:textId="77777777" w:rsidR="003E2C21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color w:val="000000"/>
          <w:sz w:val="24"/>
          <w:szCs w:val="24"/>
        </w:rPr>
      </w:pPr>
    </w:p>
    <w:p w14:paraId="0BA1A97E" w14:textId="77777777" w:rsidR="006D34F5" w:rsidRDefault="003E2C21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ab/>
        <w:t>5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.</w:t>
      </w:r>
      <w:r w:rsidR="00C63581">
        <w:rPr>
          <w:b/>
          <w:bCs/>
        </w:rPr>
        <w:t xml:space="preserve">  </w:t>
      </w:r>
      <w:r w:rsidR="00C63581">
        <w:rPr>
          <w:rFonts w:ascii="Times New Roman" w:hAnsi="Times New Roman"/>
          <w:b/>
          <w:color w:val="000000"/>
          <w:sz w:val="24"/>
          <w:szCs w:val="24"/>
        </w:rPr>
        <w:t>Committee</w:t>
      </w:r>
      <w:r w:rsidR="00C63581" w:rsidRPr="001C3349">
        <w:rPr>
          <w:rFonts w:ascii="Times New Roman" w:hAnsi="Times New Roman"/>
          <w:b/>
          <w:color w:val="000000"/>
          <w:sz w:val="24"/>
          <w:szCs w:val="24"/>
        </w:rPr>
        <w:t xml:space="preserve"> Vacancies:</w:t>
      </w:r>
      <w:r w:rsidR="00282E0A">
        <w:rPr>
          <w:rFonts w:ascii="Times New Roman" w:hAnsi="Times New Roman"/>
          <w:b/>
          <w:color w:val="000000"/>
          <w:sz w:val="24"/>
          <w:szCs w:val="24"/>
        </w:rPr>
        <w:t xml:space="preserve">  None</w:t>
      </w:r>
    </w:p>
    <w:p w14:paraId="53EFFD3F" w14:textId="77777777" w:rsidR="00202246" w:rsidRDefault="00202246" w:rsidP="00C701DF">
      <w:pPr>
        <w:pStyle w:val="ListParagraph"/>
        <w:tabs>
          <w:tab w:val="right" w:pos="10368"/>
        </w:tabs>
        <w:spacing w:after="0" w:line="20" w:lineRule="atLeast"/>
        <w:ind w:right="504" w:hanging="360"/>
        <w:rPr>
          <w:rFonts w:ascii="Times New Roman" w:hAnsi="Times New Roman"/>
          <w:b/>
          <w:color w:val="000000"/>
          <w:sz w:val="24"/>
          <w:szCs w:val="24"/>
        </w:rPr>
      </w:pPr>
    </w:p>
    <w:p w14:paraId="38D335C0" w14:textId="77777777" w:rsidR="005359FD" w:rsidRDefault="00117A03" w:rsidP="00C701DF">
      <w:pPr>
        <w:pStyle w:val="ListParagraph"/>
        <w:spacing w:line="20" w:lineRule="atLeast"/>
        <w:ind w:left="360" w:right="50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.  </w:t>
      </w:r>
      <w:r w:rsidR="00C63581">
        <w:rPr>
          <w:rFonts w:ascii="Times New Roman" w:hAnsi="Times New Roman"/>
          <w:b/>
          <w:sz w:val="24"/>
          <w:szCs w:val="24"/>
        </w:rPr>
        <w:t>New Business:</w:t>
      </w:r>
      <w:r w:rsidR="00C63581" w:rsidRPr="007E4EEE">
        <w:rPr>
          <w:rFonts w:ascii="Times New Roman" w:hAnsi="Times New Roman"/>
          <w:b/>
          <w:sz w:val="24"/>
          <w:szCs w:val="24"/>
        </w:rPr>
        <w:t xml:space="preserve"> </w:t>
      </w:r>
      <w:r w:rsidR="005359FD" w:rsidRPr="002D7ED5">
        <w:rPr>
          <w:rFonts w:ascii="Times New Roman" w:hAnsi="Times New Roman"/>
          <w:color w:val="000000"/>
          <w:sz w:val="24"/>
          <w:szCs w:val="24"/>
        </w:rPr>
        <w:t>M</w:t>
      </w:r>
      <w:r w:rsidR="00315D61">
        <w:rPr>
          <w:rFonts w:ascii="Times New Roman" w:hAnsi="Times New Roman"/>
          <w:color w:val="000000"/>
          <w:sz w:val="24"/>
          <w:szCs w:val="24"/>
        </w:rPr>
        <w:t>s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15D61">
        <w:rPr>
          <w:rFonts w:ascii="Times New Roman" w:hAnsi="Times New Roman"/>
          <w:color w:val="000000"/>
          <w:sz w:val="24"/>
          <w:szCs w:val="24"/>
        </w:rPr>
        <w:t>Pam Curtis opene</w:t>
      </w:r>
      <w:r w:rsidR="003B72D1">
        <w:rPr>
          <w:rFonts w:ascii="Times New Roman" w:hAnsi="Times New Roman"/>
          <w:color w:val="000000"/>
          <w:sz w:val="24"/>
          <w:szCs w:val="24"/>
        </w:rPr>
        <w:t>d the meeting at 6pm</w:t>
      </w:r>
      <w:r w:rsidR="004B3CB0">
        <w:rPr>
          <w:rFonts w:ascii="Times New Roman" w:hAnsi="Times New Roman"/>
          <w:color w:val="000000"/>
          <w:sz w:val="24"/>
          <w:szCs w:val="24"/>
        </w:rPr>
        <w:t xml:space="preserve"> and </w:t>
      </w:r>
      <w:r w:rsidR="004450CD">
        <w:rPr>
          <w:rFonts w:ascii="Times New Roman" w:hAnsi="Times New Roman"/>
          <w:color w:val="000000"/>
          <w:sz w:val="24"/>
          <w:szCs w:val="24"/>
        </w:rPr>
        <w:t xml:space="preserve">introduced </w:t>
      </w:r>
      <w:r w:rsidR="00E30304">
        <w:rPr>
          <w:rFonts w:ascii="Times New Roman" w:hAnsi="Times New Roman"/>
          <w:color w:val="000000"/>
          <w:sz w:val="24"/>
          <w:szCs w:val="24"/>
        </w:rPr>
        <w:t>Mr. Langford as a new committee member, the</w:t>
      </w:r>
      <w:r w:rsidR="003E2C21">
        <w:rPr>
          <w:rFonts w:ascii="Times New Roman" w:hAnsi="Times New Roman"/>
          <w:color w:val="000000"/>
          <w:sz w:val="24"/>
          <w:szCs w:val="24"/>
        </w:rPr>
        <w:t xml:space="preserve"> guest</w:t>
      </w:r>
      <w:r w:rsidR="003B72D1">
        <w:rPr>
          <w:rFonts w:ascii="Times New Roman" w:hAnsi="Times New Roman"/>
          <w:color w:val="000000"/>
          <w:sz w:val="24"/>
          <w:szCs w:val="24"/>
        </w:rPr>
        <w:t xml:space="preserve">s, </w:t>
      </w:r>
      <w:r w:rsidR="00C642BB">
        <w:rPr>
          <w:rFonts w:ascii="Times New Roman" w:hAnsi="Times New Roman"/>
          <w:color w:val="000000"/>
          <w:sz w:val="24"/>
          <w:szCs w:val="24"/>
        </w:rPr>
        <w:t xml:space="preserve">and </w:t>
      </w:r>
      <w:r w:rsidR="00E30304">
        <w:rPr>
          <w:rFonts w:ascii="Times New Roman" w:hAnsi="Times New Roman"/>
          <w:color w:val="000000"/>
          <w:sz w:val="24"/>
          <w:szCs w:val="24"/>
        </w:rPr>
        <w:t xml:space="preserve">the </w:t>
      </w:r>
      <w:r w:rsidR="003E2C21">
        <w:rPr>
          <w:rFonts w:ascii="Times New Roman" w:hAnsi="Times New Roman"/>
          <w:color w:val="000000"/>
          <w:sz w:val="24"/>
          <w:szCs w:val="24"/>
        </w:rPr>
        <w:t>agenda</w:t>
      </w:r>
      <w:proofErr w:type="gramStart"/>
      <w:r w:rsidR="00C642BB">
        <w:rPr>
          <w:rFonts w:ascii="Times New Roman" w:hAnsi="Times New Roman"/>
          <w:color w:val="000000"/>
          <w:sz w:val="24"/>
          <w:szCs w:val="24"/>
        </w:rPr>
        <w:t xml:space="preserve">.  </w:t>
      </w:r>
      <w:proofErr w:type="gramEnd"/>
      <w:r w:rsidR="00C642BB">
        <w:rPr>
          <w:rFonts w:ascii="Times New Roman" w:hAnsi="Times New Roman"/>
          <w:color w:val="000000"/>
          <w:sz w:val="24"/>
          <w:szCs w:val="24"/>
        </w:rPr>
        <w:t xml:space="preserve">There </w:t>
      </w:r>
      <w:r w:rsidR="00202246">
        <w:rPr>
          <w:rFonts w:ascii="Times New Roman" w:hAnsi="Times New Roman"/>
          <w:color w:val="000000"/>
          <w:sz w:val="24"/>
          <w:szCs w:val="24"/>
        </w:rPr>
        <w:t>one Variance and three</w:t>
      </w:r>
      <w:r w:rsidR="00315D6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34F5">
        <w:rPr>
          <w:rFonts w:ascii="Times New Roman" w:hAnsi="Times New Roman"/>
          <w:color w:val="000000"/>
          <w:sz w:val="24"/>
          <w:szCs w:val="24"/>
        </w:rPr>
        <w:t xml:space="preserve">appeals to </w:t>
      </w:r>
      <w:r w:rsidR="00202246">
        <w:rPr>
          <w:rFonts w:ascii="Times New Roman" w:hAnsi="Times New Roman"/>
          <w:color w:val="000000"/>
          <w:sz w:val="24"/>
          <w:szCs w:val="24"/>
        </w:rPr>
        <w:t>be discussed with subsequent recommendations to be made to the Board.</w:t>
      </w:r>
    </w:p>
    <w:p w14:paraId="19C1D4C1" w14:textId="77777777" w:rsidR="005359FD" w:rsidRDefault="005359FD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3C0BA6F6" w14:textId="4C365922" w:rsidR="00315D61" w:rsidRDefault="005268EB" w:rsidP="005268EB">
      <w:pPr>
        <w:pStyle w:val="ListParagraph"/>
        <w:tabs>
          <w:tab w:val="left" w:pos="720"/>
        </w:tabs>
        <w:spacing w:line="20" w:lineRule="atLeast"/>
        <w:ind w:right="504" w:hanging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 xml:space="preserve">1. </w:t>
      </w:r>
      <w:r w:rsidR="00202246">
        <w:rPr>
          <w:rFonts w:ascii="Times New Roman" w:hAnsi="Times New Roman"/>
          <w:b/>
          <w:sz w:val="24"/>
          <w:szCs w:val="24"/>
        </w:rPr>
        <w:t>Variance</w:t>
      </w:r>
      <w:r w:rsidR="003E2C21" w:rsidRPr="00645375">
        <w:rPr>
          <w:rFonts w:ascii="Times New Roman" w:hAnsi="Times New Roman"/>
          <w:sz w:val="24"/>
          <w:szCs w:val="24"/>
        </w:rPr>
        <w:t xml:space="preserve">:  </w:t>
      </w:r>
      <w:r w:rsidR="006D34F5">
        <w:rPr>
          <w:rFonts w:ascii="Times New Roman" w:hAnsi="Times New Roman"/>
          <w:sz w:val="24"/>
          <w:szCs w:val="24"/>
        </w:rPr>
        <w:t>M</w:t>
      </w:r>
      <w:r w:rsidR="00202246">
        <w:rPr>
          <w:rFonts w:ascii="Times New Roman" w:hAnsi="Times New Roman"/>
          <w:sz w:val="24"/>
          <w:szCs w:val="24"/>
        </w:rPr>
        <w:t>r</w:t>
      </w:r>
      <w:r w:rsidR="008B1DCA">
        <w:rPr>
          <w:rFonts w:ascii="Times New Roman" w:hAnsi="Times New Roman"/>
          <w:sz w:val="24"/>
          <w:szCs w:val="24"/>
        </w:rPr>
        <w:t>.</w:t>
      </w:r>
      <w:r w:rsidR="00202246">
        <w:rPr>
          <w:rFonts w:ascii="Times New Roman" w:hAnsi="Times New Roman"/>
          <w:sz w:val="24"/>
          <w:szCs w:val="24"/>
        </w:rPr>
        <w:t xml:space="preserve"> and Mrs</w:t>
      </w:r>
      <w:r w:rsidR="008B1DCA">
        <w:rPr>
          <w:rFonts w:ascii="Times New Roman" w:hAnsi="Times New Roman"/>
          <w:sz w:val="24"/>
          <w:szCs w:val="24"/>
        </w:rPr>
        <w:t>.</w:t>
      </w:r>
      <w:r w:rsidR="00202246">
        <w:rPr>
          <w:rFonts w:ascii="Times New Roman" w:hAnsi="Times New Roman"/>
          <w:sz w:val="24"/>
          <w:szCs w:val="24"/>
        </w:rPr>
        <w:t xml:space="preserve"> Hartwig, lot 1458A at 805 Otter Court, are requesting two, 2ft, side variances</w:t>
      </w:r>
      <w:r w:rsidR="00EF3E44">
        <w:rPr>
          <w:rFonts w:ascii="Times New Roman" w:hAnsi="Times New Roman"/>
          <w:sz w:val="24"/>
          <w:szCs w:val="24"/>
        </w:rPr>
        <w:t>, one for each side of a planned dwelling (plot plan provided) to a</w:t>
      </w:r>
      <w:r w:rsidR="00EF3E44" w:rsidRPr="005268EB">
        <w:rPr>
          <w:rFonts w:ascii="Times New Roman" w:hAnsi="Times New Roman"/>
          <w:b/>
          <w:sz w:val="24"/>
          <w:szCs w:val="24"/>
        </w:rPr>
        <w:t>l</w:t>
      </w:r>
      <w:r w:rsidR="00EF3E44">
        <w:rPr>
          <w:rFonts w:ascii="Times New Roman" w:hAnsi="Times New Roman"/>
          <w:sz w:val="24"/>
          <w:szCs w:val="24"/>
        </w:rPr>
        <w:t xml:space="preserve">low the entry to be placed on the side of a planned </w:t>
      </w:r>
      <w:r w:rsidR="008B1DCA">
        <w:rPr>
          <w:rFonts w:ascii="Times New Roman" w:hAnsi="Times New Roman"/>
          <w:sz w:val="24"/>
          <w:szCs w:val="24"/>
        </w:rPr>
        <w:t xml:space="preserve">garage and </w:t>
      </w:r>
      <w:r w:rsidR="00EF3E44">
        <w:rPr>
          <w:rFonts w:ascii="Times New Roman" w:hAnsi="Times New Roman"/>
          <w:sz w:val="24"/>
          <w:szCs w:val="24"/>
        </w:rPr>
        <w:t>front porch</w:t>
      </w:r>
      <w:r w:rsidR="008028BD">
        <w:rPr>
          <w:rFonts w:ascii="Times New Roman" w:hAnsi="Times New Roman"/>
          <w:sz w:val="24"/>
          <w:szCs w:val="24"/>
        </w:rPr>
        <w:t xml:space="preserve">. </w:t>
      </w:r>
      <w:r w:rsidR="008B1DCA">
        <w:rPr>
          <w:rFonts w:ascii="Times New Roman" w:hAnsi="Times New Roman"/>
          <w:sz w:val="24"/>
          <w:szCs w:val="24"/>
        </w:rPr>
        <w:t>This will</w:t>
      </w:r>
      <w:r w:rsidR="00282E0A">
        <w:rPr>
          <w:rFonts w:ascii="Times New Roman" w:hAnsi="Times New Roman"/>
          <w:sz w:val="24"/>
          <w:szCs w:val="24"/>
        </w:rPr>
        <w:t xml:space="preserve"> also require a variance.</w:t>
      </w:r>
      <w:r w:rsidR="00BE7596">
        <w:rPr>
          <w:rFonts w:ascii="Times New Roman" w:hAnsi="Times New Roman"/>
          <w:b/>
          <w:sz w:val="24"/>
          <w:szCs w:val="24"/>
        </w:rPr>
        <w:t xml:space="preserve"> </w:t>
      </w:r>
    </w:p>
    <w:p w14:paraId="261103B6" w14:textId="77777777" w:rsidR="00315D61" w:rsidRDefault="00315D61" w:rsidP="003E2C21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</w:p>
    <w:p w14:paraId="75C81682" w14:textId="77777777" w:rsidR="00645375" w:rsidRPr="00645375" w:rsidRDefault="003E2C21" w:rsidP="00645375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a.  </w:t>
      </w:r>
      <w:r w:rsidR="00E55ED8">
        <w:rPr>
          <w:rFonts w:ascii="Times New Roman" w:hAnsi="Times New Roman"/>
          <w:sz w:val="24"/>
          <w:szCs w:val="24"/>
        </w:rPr>
        <w:t>Factors on the request</w:t>
      </w:r>
      <w:r w:rsidR="003D27D8" w:rsidRPr="003D27D8">
        <w:rPr>
          <w:rFonts w:ascii="Times New Roman" w:hAnsi="Times New Roman"/>
          <w:sz w:val="24"/>
          <w:szCs w:val="24"/>
        </w:rPr>
        <w:t xml:space="preserve"> </w:t>
      </w:r>
      <w:r w:rsidR="003D27D8">
        <w:rPr>
          <w:rFonts w:ascii="Times New Roman" w:hAnsi="Times New Roman"/>
          <w:sz w:val="24"/>
          <w:szCs w:val="24"/>
        </w:rPr>
        <w:t xml:space="preserve">as related by </w:t>
      </w:r>
      <w:r w:rsidR="003D0F13">
        <w:rPr>
          <w:rFonts w:ascii="Times New Roman" w:hAnsi="Times New Roman"/>
          <w:sz w:val="24"/>
          <w:szCs w:val="24"/>
        </w:rPr>
        <w:t>Nick and Anna Hartwig</w:t>
      </w:r>
      <w:r w:rsidR="003D27D8">
        <w:rPr>
          <w:rFonts w:ascii="Times New Roman" w:hAnsi="Times New Roman"/>
          <w:sz w:val="24"/>
          <w:szCs w:val="24"/>
        </w:rPr>
        <w:t>:</w:t>
      </w:r>
    </w:p>
    <w:p w14:paraId="18147EAD" w14:textId="77777777" w:rsidR="001767F1" w:rsidRDefault="001767F1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654C79A7" w14:textId="77777777" w:rsidR="001767F1" w:rsidRDefault="00A27C0F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</w:t>
      </w:r>
      <w:r w:rsidR="001767F1">
        <w:rPr>
          <w:rFonts w:ascii="Times New Roman" w:hAnsi="Times New Roman"/>
          <w:sz w:val="24"/>
          <w:szCs w:val="24"/>
        </w:rPr>
        <w:t xml:space="preserve">) </w:t>
      </w:r>
      <w:r w:rsidR="008F78F4">
        <w:rPr>
          <w:rFonts w:ascii="Times New Roman" w:hAnsi="Times New Roman"/>
          <w:sz w:val="24"/>
          <w:szCs w:val="24"/>
        </w:rPr>
        <w:t xml:space="preserve"> </w:t>
      </w:r>
      <w:r w:rsidR="00EF3E44">
        <w:rPr>
          <w:rFonts w:ascii="Times New Roman" w:hAnsi="Times New Roman"/>
          <w:sz w:val="24"/>
          <w:szCs w:val="24"/>
        </w:rPr>
        <w:t>An approval letter was received by Kody and Rhonda Christensen, the adjacent lot owners of 809 Otter Court stating their approval</w:t>
      </w:r>
      <w:proofErr w:type="gramStart"/>
      <w:r w:rsidR="00EF3E44">
        <w:rPr>
          <w:rFonts w:ascii="Times New Roman" w:hAnsi="Times New Roman"/>
          <w:sz w:val="24"/>
          <w:szCs w:val="24"/>
        </w:rPr>
        <w:t xml:space="preserve">.  </w:t>
      </w:r>
      <w:proofErr w:type="gramEnd"/>
      <w:r w:rsidR="00EF3E44">
        <w:rPr>
          <w:rFonts w:ascii="Times New Roman" w:hAnsi="Times New Roman"/>
          <w:sz w:val="24"/>
          <w:szCs w:val="24"/>
        </w:rPr>
        <w:t>No letter was received by the owners of 803 Otter Court, the other adjacent lot.</w:t>
      </w:r>
    </w:p>
    <w:p w14:paraId="41E3EE75" w14:textId="77777777" w:rsidR="00BE7596" w:rsidRDefault="00BE7596" w:rsidP="00E55ED8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603FE2D5" w14:textId="77777777" w:rsidR="00BE7596" w:rsidRDefault="00BE7596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A27C0F">
        <w:rPr>
          <w:rFonts w:ascii="Times New Roman" w:hAnsi="Times New Roman"/>
          <w:sz w:val="24"/>
          <w:szCs w:val="24"/>
        </w:rPr>
        <w:t>2</w:t>
      </w:r>
      <w:r w:rsidR="00E65B7B">
        <w:rPr>
          <w:rFonts w:ascii="Times New Roman" w:hAnsi="Times New Roman"/>
          <w:sz w:val="24"/>
          <w:szCs w:val="24"/>
        </w:rPr>
        <w:t>)</w:t>
      </w:r>
      <w:r w:rsidR="008F78F4">
        <w:rPr>
          <w:rFonts w:ascii="Times New Roman" w:hAnsi="Times New Roman"/>
          <w:sz w:val="24"/>
          <w:szCs w:val="24"/>
        </w:rPr>
        <w:t xml:space="preserve">  </w:t>
      </w:r>
      <w:r w:rsidR="00282E0A">
        <w:rPr>
          <w:rFonts w:ascii="Times New Roman" w:hAnsi="Times New Roman"/>
          <w:sz w:val="24"/>
          <w:szCs w:val="24"/>
        </w:rPr>
        <w:t xml:space="preserve">According to Beaver Lake Building Code </w:t>
      </w:r>
      <w:proofErr w:type="spellStart"/>
      <w:r w:rsidR="00282E0A">
        <w:rPr>
          <w:rFonts w:ascii="Times New Roman" w:hAnsi="Times New Roman"/>
          <w:sz w:val="24"/>
          <w:szCs w:val="24"/>
        </w:rPr>
        <w:t>pph</w:t>
      </w:r>
      <w:proofErr w:type="spellEnd"/>
      <w:r w:rsidR="00282E0A">
        <w:rPr>
          <w:rFonts w:ascii="Times New Roman" w:hAnsi="Times New Roman"/>
          <w:sz w:val="24"/>
          <w:szCs w:val="24"/>
        </w:rPr>
        <w:t xml:space="preserve"> F7, </w:t>
      </w:r>
      <w:r w:rsidR="008B1DCA">
        <w:rPr>
          <w:rFonts w:ascii="Times New Roman" w:hAnsi="Times New Roman"/>
          <w:sz w:val="24"/>
          <w:szCs w:val="24"/>
        </w:rPr>
        <w:t>(</w:t>
      </w:r>
      <w:r w:rsidR="00282E0A">
        <w:rPr>
          <w:rFonts w:ascii="Times-Roman" w:hAnsi="Times-Roman" w:cs="Times-Roman"/>
          <w:bCs/>
        </w:rPr>
        <w:t>Conditional Side Setback Variances for Narrow Category Lots</w:t>
      </w:r>
      <w:r w:rsidR="008B1DCA">
        <w:rPr>
          <w:rFonts w:ascii="Times-Roman" w:hAnsi="Times-Roman" w:cs="Times-Roman"/>
          <w:bCs/>
        </w:rPr>
        <w:t>)</w:t>
      </w:r>
      <w:r w:rsidR="00282E0A">
        <w:rPr>
          <w:rFonts w:ascii="Times-Roman" w:hAnsi="Times-Roman" w:cs="Times-Roman"/>
          <w:bCs/>
        </w:rPr>
        <w:t>, the 2ft side variances are not needed</w:t>
      </w:r>
      <w:r w:rsidR="00F57B73">
        <w:rPr>
          <w:rFonts w:ascii="Times-Roman" w:hAnsi="Times-Roman" w:cs="Times-Roman"/>
          <w:bCs/>
        </w:rPr>
        <w:t>.</w:t>
      </w:r>
    </w:p>
    <w:p w14:paraId="0DEDE78A" w14:textId="77777777" w:rsidR="00A27C0F" w:rsidRDefault="00A27C0F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7AD84AA8" w14:textId="0479B8D1" w:rsidR="00EF3E44" w:rsidRPr="008F78F4" w:rsidRDefault="00A27C0F" w:rsidP="008F78F4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(3) </w:t>
      </w:r>
      <w:r w:rsidR="00F57B73">
        <w:rPr>
          <w:rFonts w:ascii="Times New Roman" w:hAnsi="Times New Roman"/>
          <w:sz w:val="24"/>
          <w:szCs w:val="24"/>
        </w:rPr>
        <w:t xml:space="preserve"> The front entry door will be facing the side of the property at the end of the </w:t>
      </w:r>
      <w:r w:rsidR="004D5F25">
        <w:rPr>
          <w:rFonts w:ascii="Times New Roman" w:hAnsi="Times New Roman"/>
          <w:sz w:val="24"/>
          <w:szCs w:val="24"/>
        </w:rPr>
        <w:t>right-side</w:t>
      </w:r>
      <w:r w:rsidR="00F57B73">
        <w:rPr>
          <w:rFonts w:ascii="Times New Roman" w:hAnsi="Times New Roman"/>
          <w:sz w:val="24"/>
          <w:szCs w:val="24"/>
        </w:rPr>
        <w:t xml:space="preserve"> corridor</w:t>
      </w:r>
      <w:r>
        <w:rPr>
          <w:rFonts w:ascii="Times New Roman" w:hAnsi="Times New Roman"/>
          <w:sz w:val="24"/>
          <w:szCs w:val="24"/>
        </w:rPr>
        <w:t xml:space="preserve"> </w:t>
      </w:r>
      <w:r w:rsidR="00F57B73">
        <w:rPr>
          <w:rFonts w:ascii="Times New Roman" w:hAnsi="Times New Roman"/>
          <w:sz w:val="24"/>
          <w:szCs w:val="24"/>
        </w:rPr>
        <w:t>as seen from the road next to the garage</w:t>
      </w:r>
      <w:proofErr w:type="gramStart"/>
      <w:r w:rsidR="00F57B73">
        <w:rPr>
          <w:rFonts w:ascii="Times New Roman" w:hAnsi="Times New Roman"/>
          <w:sz w:val="24"/>
          <w:szCs w:val="24"/>
        </w:rPr>
        <w:t xml:space="preserve">.  </w:t>
      </w:r>
      <w:proofErr w:type="gramEnd"/>
    </w:p>
    <w:p w14:paraId="56B511B5" w14:textId="35D8576B" w:rsidR="001C77F4" w:rsidRDefault="00D761FA" w:rsidP="00F57B73">
      <w:pPr>
        <w:ind w:left="1080" w:hanging="450"/>
        <w:rPr>
          <w:rFonts w:eastAsia="Times New Roman"/>
        </w:rPr>
      </w:pPr>
      <w:r>
        <w:t xml:space="preserve">*  </w:t>
      </w:r>
      <w:r w:rsidR="004D5F25" w:rsidRPr="00CF1023">
        <w:t xml:space="preserve">b. </w:t>
      </w:r>
      <w:r w:rsidR="001C77F4">
        <w:rPr>
          <w:rFonts w:eastAsia="Times New Roman"/>
        </w:rPr>
        <w:t xml:space="preserve">After consideration of the facts above and discussion, </w:t>
      </w:r>
      <w:r w:rsidR="00F57B73">
        <w:rPr>
          <w:rFonts w:eastAsia="Times New Roman"/>
        </w:rPr>
        <w:t xml:space="preserve">it was decided that a variance for the side setbacks was not needed because </w:t>
      </w:r>
      <w:r w:rsidR="004D5F25">
        <w:rPr>
          <w:rFonts w:eastAsia="Times New Roman"/>
        </w:rPr>
        <w:t xml:space="preserve">of </w:t>
      </w:r>
      <w:proofErr w:type="spellStart"/>
      <w:r w:rsidR="004D5F25">
        <w:rPr>
          <w:rFonts w:eastAsia="Times New Roman"/>
        </w:rPr>
        <w:t>pph</w:t>
      </w:r>
      <w:proofErr w:type="spellEnd"/>
      <w:r w:rsidR="00F57B73">
        <w:rPr>
          <w:rFonts w:eastAsia="Times New Roman"/>
        </w:rPr>
        <w:t xml:space="preserve"> F7 so only a motion for the side entrance was made</w:t>
      </w:r>
      <w:proofErr w:type="gramStart"/>
      <w:r w:rsidR="00F57B73">
        <w:rPr>
          <w:rFonts w:eastAsia="Times New Roman"/>
        </w:rPr>
        <w:t xml:space="preserve">.  </w:t>
      </w:r>
      <w:proofErr w:type="gramEnd"/>
      <w:r w:rsidR="002435C8">
        <w:rPr>
          <w:rFonts w:eastAsia="Times New Roman"/>
        </w:rPr>
        <w:t xml:space="preserve">A </w:t>
      </w:r>
      <w:r w:rsidR="00F57B73">
        <w:rPr>
          <w:rFonts w:eastAsia="Times New Roman"/>
        </w:rPr>
        <w:t>motion</w:t>
      </w:r>
      <w:r w:rsidR="002435C8">
        <w:rPr>
          <w:rFonts w:eastAsia="Times New Roman"/>
        </w:rPr>
        <w:t xml:space="preserve"> was made</w:t>
      </w:r>
      <w:r w:rsidR="00F57B73">
        <w:rPr>
          <w:rFonts w:eastAsia="Times New Roman"/>
        </w:rPr>
        <w:t xml:space="preserve"> to request the Board deny the side entry door as depicted on the plot plan</w:t>
      </w:r>
      <w:proofErr w:type="gramStart"/>
      <w:r w:rsidR="00F57B73">
        <w:rPr>
          <w:rFonts w:eastAsia="Times New Roman"/>
        </w:rPr>
        <w:t xml:space="preserve">.  </w:t>
      </w:r>
      <w:proofErr w:type="gramEnd"/>
      <w:r w:rsidR="00F57B73">
        <w:rPr>
          <w:rFonts w:eastAsia="Times New Roman"/>
        </w:rPr>
        <w:t xml:space="preserve">The motion was seconded </w:t>
      </w:r>
      <w:r w:rsidR="002435C8">
        <w:rPr>
          <w:rFonts w:eastAsia="Times New Roman"/>
        </w:rPr>
        <w:t>and carried by the committee</w:t>
      </w:r>
      <w:r w:rsidR="00F57B73">
        <w:rPr>
          <w:rFonts w:eastAsia="Times New Roman"/>
        </w:rPr>
        <w:t xml:space="preserve"> with the recommendation that</w:t>
      </w:r>
      <w:r w:rsidR="002435C8">
        <w:rPr>
          <w:rFonts w:eastAsia="Times New Roman"/>
        </w:rPr>
        <w:t xml:space="preserve"> the owners</w:t>
      </w:r>
      <w:r w:rsidR="00F57B73">
        <w:rPr>
          <w:rFonts w:eastAsia="Times New Roman"/>
        </w:rPr>
        <w:t xml:space="preserve"> redesign the house to locate a front door facing the road</w:t>
      </w:r>
      <w:r w:rsidR="004D5F25">
        <w:rPr>
          <w:rFonts w:eastAsia="Times New Roman"/>
        </w:rPr>
        <w:t xml:space="preserve">. </w:t>
      </w:r>
    </w:p>
    <w:p w14:paraId="7B751E33" w14:textId="77777777" w:rsidR="00E073E4" w:rsidRDefault="00E073E4" w:rsidP="002F3C04">
      <w:pPr>
        <w:pStyle w:val="ListParagraph"/>
        <w:spacing w:line="20" w:lineRule="atLeast"/>
        <w:ind w:left="1080" w:right="504" w:hanging="360"/>
        <w:rPr>
          <w:rFonts w:ascii="Times New Roman" w:hAnsi="Times New Roman"/>
          <w:sz w:val="24"/>
          <w:szCs w:val="24"/>
        </w:rPr>
      </w:pPr>
    </w:p>
    <w:p w14:paraId="57147560" w14:textId="61DAAA4F" w:rsidR="003D0F13" w:rsidRDefault="005268EB" w:rsidP="005268EB">
      <w:pPr>
        <w:pStyle w:val="ListParagraph"/>
        <w:spacing w:line="20" w:lineRule="atLeast"/>
        <w:ind w:right="504" w:hanging="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6D34F5">
        <w:rPr>
          <w:rFonts w:ascii="Times New Roman" w:hAnsi="Times New Roman"/>
          <w:b/>
          <w:sz w:val="24"/>
          <w:szCs w:val="24"/>
        </w:rPr>
        <w:t>Appeal #</w:t>
      </w:r>
      <w:r w:rsidR="00EF3E44">
        <w:rPr>
          <w:rFonts w:ascii="Times New Roman" w:hAnsi="Times New Roman"/>
          <w:b/>
          <w:sz w:val="24"/>
          <w:szCs w:val="24"/>
        </w:rPr>
        <w:t>1</w:t>
      </w:r>
      <w:r w:rsidR="00F57B73">
        <w:rPr>
          <w:rFonts w:ascii="Times New Roman" w:hAnsi="Times New Roman"/>
          <w:b/>
          <w:sz w:val="24"/>
          <w:szCs w:val="24"/>
        </w:rPr>
        <w:t>, #2, and #3</w:t>
      </w:r>
      <w:r w:rsidR="00A762C0">
        <w:rPr>
          <w:rFonts w:ascii="Times New Roman" w:hAnsi="Times New Roman"/>
          <w:b/>
          <w:sz w:val="24"/>
          <w:szCs w:val="24"/>
        </w:rPr>
        <w:t xml:space="preserve">:  </w:t>
      </w:r>
      <w:r w:rsidR="003D0F13" w:rsidRPr="003D0F13">
        <w:rPr>
          <w:rFonts w:ascii="Times New Roman" w:hAnsi="Times New Roman"/>
          <w:sz w:val="24"/>
          <w:szCs w:val="24"/>
        </w:rPr>
        <w:t>Ms</w:t>
      </w:r>
      <w:r w:rsidR="00D761FA" w:rsidRPr="003D0F13">
        <w:rPr>
          <w:rFonts w:ascii="Times New Roman" w:hAnsi="Times New Roman"/>
          <w:sz w:val="24"/>
          <w:szCs w:val="24"/>
        </w:rPr>
        <w:t>.</w:t>
      </w:r>
      <w:r w:rsidR="006D34F5" w:rsidRPr="003D0F13">
        <w:rPr>
          <w:rFonts w:ascii="Times New Roman" w:hAnsi="Times New Roman"/>
          <w:sz w:val="24"/>
          <w:szCs w:val="24"/>
        </w:rPr>
        <w:t xml:space="preserve"> </w:t>
      </w:r>
      <w:r w:rsidR="003D0F13" w:rsidRPr="003D0F13">
        <w:rPr>
          <w:rFonts w:ascii="Times New Roman" w:hAnsi="Times New Roman"/>
          <w:sz w:val="24"/>
          <w:szCs w:val="24"/>
        </w:rPr>
        <w:t xml:space="preserve">Bonnie </w:t>
      </w:r>
      <w:proofErr w:type="spellStart"/>
      <w:r w:rsidR="003D0F13" w:rsidRPr="003D0F13">
        <w:rPr>
          <w:rFonts w:ascii="Times New Roman" w:hAnsi="Times New Roman"/>
          <w:sz w:val="24"/>
          <w:szCs w:val="24"/>
        </w:rPr>
        <w:t>Culjat</w:t>
      </w:r>
      <w:proofErr w:type="spellEnd"/>
      <w:r w:rsidR="003D0F13" w:rsidRPr="003D0F13">
        <w:rPr>
          <w:rFonts w:ascii="Times New Roman" w:hAnsi="Times New Roman"/>
          <w:sz w:val="24"/>
          <w:szCs w:val="24"/>
        </w:rPr>
        <w:t xml:space="preserve">, lot 1527 at 1530 </w:t>
      </w:r>
      <w:proofErr w:type="spellStart"/>
      <w:r w:rsidR="003D0F13" w:rsidRPr="003D0F13">
        <w:rPr>
          <w:rFonts w:ascii="Times New Roman" w:hAnsi="Times New Roman"/>
          <w:sz w:val="24"/>
          <w:szCs w:val="24"/>
        </w:rPr>
        <w:t>Trumball</w:t>
      </w:r>
      <w:proofErr w:type="spellEnd"/>
      <w:r w:rsidR="003D0F13" w:rsidRPr="003D0F13">
        <w:rPr>
          <w:rFonts w:ascii="Times New Roman" w:hAnsi="Times New Roman"/>
          <w:sz w:val="24"/>
          <w:szCs w:val="24"/>
        </w:rPr>
        <w:t xml:space="preserve"> Terrace</w:t>
      </w:r>
      <w:r w:rsidR="00F57B73">
        <w:rPr>
          <w:rFonts w:ascii="Times New Roman" w:hAnsi="Times New Roman"/>
          <w:sz w:val="24"/>
          <w:szCs w:val="24"/>
        </w:rPr>
        <w:t xml:space="preserve">; </w:t>
      </w:r>
      <w:r w:rsidR="008B1DCA">
        <w:rPr>
          <w:rFonts w:ascii="Times New Roman" w:hAnsi="Times New Roman"/>
          <w:sz w:val="24"/>
          <w:szCs w:val="24"/>
        </w:rPr>
        <w:t>t</w:t>
      </w:r>
      <w:r w:rsidR="00F57B73" w:rsidRPr="005B06DB">
        <w:rPr>
          <w:rFonts w:ascii="Times New Roman" w:hAnsi="Times New Roman"/>
          <w:sz w:val="24"/>
          <w:szCs w:val="24"/>
        </w:rPr>
        <w:t>he</w:t>
      </w:r>
      <w:r w:rsidR="00F57B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F57B73" w:rsidRPr="00893807">
        <w:rPr>
          <w:rFonts w:ascii="Times New Roman" w:hAnsi="Times New Roman"/>
          <w:sz w:val="24"/>
          <w:szCs w:val="24"/>
        </w:rPr>
        <w:t>Mickelsons</w:t>
      </w:r>
      <w:proofErr w:type="spellEnd"/>
      <w:r w:rsidR="005B06DB">
        <w:rPr>
          <w:rFonts w:ascii="Times New Roman" w:hAnsi="Times New Roman"/>
          <w:sz w:val="24"/>
          <w:szCs w:val="24"/>
        </w:rPr>
        <w:t xml:space="preserve">, </w:t>
      </w:r>
      <w:r w:rsidR="005B06DB" w:rsidRPr="00893807">
        <w:rPr>
          <w:rFonts w:ascii="Times New Roman" w:hAnsi="Times New Roman"/>
          <w:sz w:val="24"/>
          <w:szCs w:val="24"/>
        </w:rPr>
        <w:t>Lot 766 at 8811</w:t>
      </w:r>
      <w:r w:rsidR="005B06DB">
        <w:rPr>
          <w:rFonts w:ascii="Times New Roman" w:hAnsi="Times New Roman"/>
          <w:sz w:val="24"/>
          <w:szCs w:val="24"/>
        </w:rPr>
        <w:t xml:space="preserve"> Oakdale Court; </w:t>
      </w:r>
      <w:r w:rsidR="004D5F25">
        <w:rPr>
          <w:rFonts w:ascii="Times New Roman" w:hAnsi="Times New Roman"/>
          <w:sz w:val="24"/>
          <w:szCs w:val="24"/>
        </w:rPr>
        <w:t xml:space="preserve">and </w:t>
      </w:r>
      <w:r w:rsidR="004D5F25" w:rsidRPr="003D0F13">
        <w:rPr>
          <w:rFonts w:ascii="Times New Roman" w:hAnsi="Times New Roman"/>
          <w:sz w:val="24"/>
          <w:szCs w:val="24"/>
        </w:rPr>
        <w:t>the</w:t>
      </w:r>
      <w:r w:rsidR="008B1D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06DB" w:rsidRPr="00193C78">
        <w:rPr>
          <w:rFonts w:ascii="Times New Roman" w:hAnsi="Times New Roman"/>
          <w:sz w:val="24"/>
          <w:szCs w:val="24"/>
        </w:rPr>
        <w:t>Vaccaros</w:t>
      </w:r>
      <w:proofErr w:type="spellEnd"/>
      <w:r w:rsidR="005B06DB">
        <w:rPr>
          <w:rFonts w:ascii="Times New Roman" w:hAnsi="Times New Roman"/>
          <w:sz w:val="24"/>
          <w:szCs w:val="24"/>
        </w:rPr>
        <w:t>,</w:t>
      </w:r>
      <w:r w:rsidR="005B06DB" w:rsidRPr="00193C78">
        <w:rPr>
          <w:rFonts w:ascii="Times New Roman" w:hAnsi="Times New Roman"/>
          <w:sz w:val="24"/>
          <w:szCs w:val="24"/>
        </w:rPr>
        <w:t xml:space="preserve"> </w:t>
      </w:r>
      <w:r w:rsidR="008B1DCA">
        <w:rPr>
          <w:rFonts w:ascii="Times New Roman" w:hAnsi="Times New Roman"/>
          <w:sz w:val="24"/>
          <w:szCs w:val="24"/>
        </w:rPr>
        <w:t xml:space="preserve">lot 644 next to their dwelling at </w:t>
      </w:r>
      <w:r w:rsidR="005B06DB">
        <w:rPr>
          <w:rFonts w:ascii="Times New Roman" w:hAnsi="Times New Roman"/>
          <w:sz w:val="24"/>
          <w:szCs w:val="24"/>
        </w:rPr>
        <w:t>916 Beaver Lake Blvd; are all</w:t>
      </w:r>
      <w:r w:rsidR="003D0F13" w:rsidRPr="003D0F13">
        <w:rPr>
          <w:rFonts w:ascii="Times New Roman" w:hAnsi="Times New Roman"/>
          <w:sz w:val="24"/>
          <w:szCs w:val="24"/>
        </w:rPr>
        <w:t xml:space="preserve"> appealing the</w:t>
      </w:r>
      <w:r w:rsidR="005B06D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B06DB">
        <w:rPr>
          <w:rFonts w:ascii="Times New Roman" w:hAnsi="Times New Roman"/>
          <w:sz w:val="24"/>
          <w:szCs w:val="24"/>
        </w:rPr>
        <w:t>Building Code lake</w:t>
      </w:r>
      <w:proofErr w:type="gramEnd"/>
      <w:r w:rsidR="005B06DB">
        <w:rPr>
          <w:rFonts w:ascii="Times New Roman" w:hAnsi="Times New Roman"/>
          <w:sz w:val="24"/>
          <w:szCs w:val="24"/>
        </w:rPr>
        <w:t xml:space="preserve"> side setback of 50’ requirement for placement of new and</w:t>
      </w:r>
      <w:r w:rsidR="008B1DCA">
        <w:rPr>
          <w:rFonts w:ascii="Times New Roman" w:hAnsi="Times New Roman"/>
          <w:sz w:val="24"/>
          <w:szCs w:val="24"/>
        </w:rPr>
        <w:t>/or</w:t>
      </w:r>
      <w:r w:rsidR="005B06DB">
        <w:rPr>
          <w:rFonts w:ascii="Times New Roman" w:hAnsi="Times New Roman"/>
          <w:sz w:val="24"/>
          <w:szCs w:val="24"/>
        </w:rPr>
        <w:t xml:space="preserve"> existing sheds to remain as they are </w:t>
      </w:r>
      <w:r w:rsidR="008B1DCA">
        <w:rPr>
          <w:rFonts w:ascii="Times New Roman" w:hAnsi="Times New Roman"/>
          <w:sz w:val="24"/>
          <w:szCs w:val="24"/>
        </w:rPr>
        <w:t>currently placed</w:t>
      </w:r>
      <w:r w:rsidR="005B06DB">
        <w:rPr>
          <w:rFonts w:ascii="Times New Roman" w:hAnsi="Times New Roman"/>
          <w:sz w:val="24"/>
          <w:szCs w:val="24"/>
        </w:rPr>
        <w:t>.</w:t>
      </w:r>
    </w:p>
    <w:p w14:paraId="46E7BE9D" w14:textId="77777777" w:rsidR="005B06DB" w:rsidRDefault="005B06DB" w:rsidP="00A762C0">
      <w:pPr>
        <w:pStyle w:val="ListParagraph"/>
        <w:spacing w:line="20" w:lineRule="atLeast"/>
        <w:ind w:left="630" w:right="504"/>
        <w:rPr>
          <w:rFonts w:ascii="Times New Roman" w:hAnsi="Times New Roman"/>
          <w:b/>
          <w:sz w:val="24"/>
          <w:szCs w:val="24"/>
        </w:rPr>
      </w:pPr>
    </w:p>
    <w:p w14:paraId="4388659A" w14:textId="376809EF" w:rsidR="003D0F13" w:rsidRDefault="00A762C0" w:rsidP="004D3FB2">
      <w:pPr>
        <w:pStyle w:val="ListParagraph"/>
        <w:spacing w:after="0"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a.  Factors on the request</w:t>
      </w:r>
      <w:r w:rsidRPr="003D27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as related by</w:t>
      </w:r>
      <w:r w:rsidR="00D761FA">
        <w:rPr>
          <w:rFonts w:ascii="Times New Roman" w:hAnsi="Times New Roman"/>
          <w:sz w:val="24"/>
          <w:szCs w:val="24"/>
        </w:rPr>
        <w:t xml:space="preserve"> </w:t>
      </w:r>
      <w:r w:rsidR="005B06DB">
        <w:rPr>
          <w:rFonts w:ascii="Times New Roman" w:hAnsi="Times New Roman"/>
          <w:sz w:val="24"/>
          <w:szCs w:val="24"/>
        </w:rPr>
        <w:t xml:space="preserve">the </w:t>
      </w:r>
      <w:r w:rsidR="004D5F25">
        <w:rPr>
          <w:rFonts w:ascii="Times New Roman" w:hAnsi="Times New Roman"/>
          <w:sz w:val="24"/>
          <w:szCs w:val="24"/>
        </w:rPr>
        <w:t>requestors.</w:t>
      </w:r>
    </w:p>
    <w:p w14:paraId="62AE933E" w14:textId="77777777" w:rsidR="00A762C0" w:rsidRDefault="00A762C0" w:rsidP="00A762C0">
      <w:pPr>
        <w:pStyle w:val="ListParagraph"/>
        <w:spacing w:line="20" w:lineRule="atLeast"/>
        <w:ind w:left="1080" w:right="504" w:hanging="270"/>
        <w:rPr>
          <w:rFonts w:ascii="Times New Roman" w:hAnsi="Times New Roman"/>
          <w:sz w:val="24"/>
          <w:szCs w:val="24"/>
        </w:rPr>
      </w:pPr>
    </w:p>
    <w:p w14:paraId="5E53AA9B" w14:textId="77777777" w:rsidR="004A0A54" w:rsidRDefault="004D3FB2" w:rsidP="00FC3AAC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(1)   </w:t>
      </w:r>
      <w:r w:rsidR="005B06DB">
        <w:rPr>
          <w:rFonts w:ascii="Times New Roman" w:hAnsi="Times New Roman"/>
          <w:sz w:val="24"/>
          <w:szCs w:val="24"/>
        </w:rPr>
        <w:t>These sheds were either present or updated at the time of the variance request.</w:t>
      </w:r>
    </w:p>
    <w:p w14:paraId="4AC4EA87" w14:textId="77777777" w:rsidR="00E76E03" w:rsidRDefault="00E76E03" w:rsidP="00FC3AAC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</w:p>
    <w:p w14:paraId="7F661E4C" w14:textId="266A7FFF" w:rsidR="00E76E03" w:rsidRDefault="00E76E03" w:rsidP="005B06DB">
      <w:pPr>
        <w:pStyle w:val="ListParagraph"/>
        <w:spacing w:line="20" w:lineRule="atLeast"/>
        <w:ind w:left="1080" w:right="50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</w:t>
      </w:r>
      <w:r w:rsidR="004D5F25">
        <w:rPr>
          <w:rFonts w:ascii="Times New Roman" w:hAnsi="Times New Roman"/>
          <w:sz w:val="24"/>
          <w:szCs w:val="24"/>
        </w:rPr>
        <w:tab/>
        <w:t xml:space="preserve"> All</w:t>
      </w:r>
      <w:r w:rsidR="005B06DB">
        <w:rPr>
          <w:rFonts w:ascii="Times New Roman" w:hAnsi="Times New Roman"/>
          <w:sz w:val="24"/>
          <w:szCs w:val="24"/>
        </w:rPr>
        <w:t xml:space="preserve"> sheds appear to be constructed well and are well kept</w:t>
      </w:r>
      <w:r w:rsidR="008B1DCA">
        <w:rPr>
          <w:rFonts w:ascii="Times New Roman" w:hAnsi="Times New Roman"/>
          <w:sz w:val="24"/>
          <w:szCs w:val="24"/>
        </w:rPr>
        <w:t xml:space="preserve"> up</w:t>
      </w:r>
      <w:r w:rsidR="005B06DB">
        <w:rPr>
          <w:rFonts w:ascii="Times New Roman" w:hAnsi="Times New Roman"/>
          <w:sz w:val="24"/>
          <w:szCs w:val="24"/>
        </w:rPr>
        <w:t>.</w:t>
      </w:r>
    </w:p>
    <w:p w14:paraId="0BA540F9" w14:textId="16AF9792" w:rsidR="009B1BA9" w:rsidRDefault="00A762C0" w:rsidP="007C571B">
      <w:pPr>
        <w:ind w:left="1080" w:hanging="450"/>
        <w:rPr>
          <w:rFonts w:eastAsia="Times New Roman"/>
        </w:rPr>
      </w:pPr>
      <w:r w:rsidRPr="00CF1023">
        <w:t xml:space="preserve">* </w:t>
      </w:r>
      <w:r w:rsidR="004D5F25" w:rsidRPr="00CF1023">
        <w:t xml:space="preserve">b. </w:t>
      </w:r>
      <w:r w:rsidRPr="00CF1023">
        <w:t>Discussion and Motion</w:t>
      </w:r>
      <w:r>
        <w:t>s</w:t>
      </w:r>
      <w:r w:rsidRPr="00CF1023">
        <w:t>:</w:t>
      </w:r>
      <w:r>
        <w:t xml:space="preserve">  </w:t>
      </w:r>
      <w:r w:rsidR="001C77F4">
        <w:rPr>
          <w:rFonts w:eastAsia="Times New Roman"/>
        </w:rPr>
        <w:t>After much discussion and consideration of the</w:t>
      </w:r>
      <w:r w:rsidR="004D3FB2">
        <w:rPr>
          <w:rFonts w:eastAsia="Times New Roman"/>
        </w:rPr>
        <w:t xml:space="preserve"> </w:t>
      </w:r>
      <w:r w:rsidR="005B06DB">
        <w:rPr>
          <w:rFonts w:eastAsia="Times New Roman"/>
        </w:rPr>
        <w:t xml:space="preserve">material provided by the requestors, along with the </w:t>
      </w:r>
      <w:r w:rsidR="008B1DCA">
        <w:rPr>
          <w:rFonts w:eastAsia="Times New Roman"/>
        </w:rPr>
        <w:t>concern</w:t>
      </w:r>
      <w:r w:rsidR="005B06DB">
        <w:rPr>
          <w:rFonts w:eastAsia="Times New Roman"/>
        </w:rPr>
        <w:t xml:space="preserve"> the Board is </w:t>
      </w:r>
      <w:r w:rsidR="008B1DCA">
        <w:rPr>
          <w:rFonts w:eastAsia="Times New Roman"/>
        </w:rPr>
        <w:t>having</w:t>
      </w:r>
      <w:r w:rsidR="005B06DB">
        <w:rPr>
          <w:rFonts w:eastAsia="Times New Roman"/>
        </w:rPr>
        <w:t xml:space="preserve"> concerning </w:t>
      </w:r>
      <w:r w:rsidR="009B1BA9">
        <w:rPr>
          <w:rFonts w:eastAsia="Times New Roman"/>
        </w:rPr>
        <w:t xml:space="preserve">old and new </w:t>
      </w:r>
      <w:r w:rsidR="005B06DB">
        <w:rPr>
          <w:rFonts w:eastAsia="Times New Roman"/>
        </w:rPr>
        <w:t>sheds that violate</w:t>
      </w:r>
      <w:r w:rsidR="009B1BA9">
        <w:rPr>
          <w:rFonts w:eastAsia="Times New Roman"/>
        </w:rPr>
        <w:t xml:space="preserve"> the 50’ setback requirement, </w:t>
      </w:r>
      <w:r w:rsidR="001C77F4">
        <w:rPr>
          <w:rFonts w:eastAsia="Times New Roman"/>
        </w:rPr>
        <w:t>a motion was made</w:t>
      </w:r>
      <w:r w:rsidR="009B1BA9">
        <w:rPr>
          <w:rFonts w:eastAsia="Times New Roman"/>
        </w:rPr>
        <w:t xml:space="preserve"> and Seconded to recommend the Board deny the variance for all three requests</w:t>
      </w:r>
      <w:proofErr w:type="gramStart"/>
      <w:r w:rsidR="009B1BA9">
        <w:rPr>
          <w:rFonts w:eastAsia="Times New Roman"/>
        </w:rPr>
        <w:t xml:space="preserve">.  </w:t>
      </w:r>
      <w:proofErr w:type="gramEnd"/>
      <w:r w:rsidR="009B1BA9">
        <w:rPr>
          <w:rFonts w:eastAsia="Times New Roman"/>
        </w:rPr>
        <w:t xml:space="preserve">The motion was carried by the Committee with the recommendation that the lot owners move their respective sheds so they fit within the setback requirements or determine, through a survey or similar measurement, that they </w:t>
      </w:r>
      <w:r w:rsidR="008B1DCA">
        <w:rPr>
          <w:rFonts w:eastAsia="Times New Roman"/>
        </w:rPr>
        <w:t xml:space="preserve">might </w:t>
      </w:r>
      <w:proofErr w:type="gramStart"/>
      <w:r w:rsidR="009B1BA9">
        <w:rPr>
          <w:rFonts w:eastAsia="Times New Roman"/>
        </w:rPr>
        <w:t>actually fit</w:t>
      </w:r>
      <w:proofErr w:type="gramEnd"/>
      <w:r w:rsidR="009B1BA9">
        <w:rPr>
          <w:rFonts w:eastAsia="Times New Roman"/>
        </w:rPr>
        <w:t xml:space="preserve"> within them.</w:t>
      </w:r>
    </w:p>
    <w:p w14:paraId="5DBA5191" w14:textId="77777777" w:rsidR="009B1BA9" w:rsidRDefault="009B1BA9" w:rsidP="007C571B">
      <w:pPr>
        <w:ind w:left="1080" w:hanging="450"/>
        <w:rPr>
          <w:rFonts w:eastAsia="Times New Roman"/>
        </w:rPr>
      </w:pPr>
    </w:p>
    <w:p w14:paraId="4FD821F5" w14:textId="77777777" w:rsidR="00F51429" w:rsidRPr="00F039D5" w:rsidRDefault="00F039D5" w:rsidP="00F039D5">
      <w:pPr>
        <w:spacing w:line="20" w:lineRule="atLeast"/>
        <w:ind w:right="504"/>
      </w:pPr>
      <w:r>
        <w:rPr>
          <w:b/>
        </w:rPr>
        <w:t xml:space="preserve">      </w:t>
      </w:r>
      <w:r w:rsidR="00117A03" w:rsidRPr="00F039D5">
        <w:rPr>
          <w:b/>
        </w:rPr>
        <w:t>C.  Old Business:</w:t>
      </w:r>
      <w:r w:rsidR="00C8752F" w:rsidRPr="00F039D5">
        <w:rPr>
          <w:b/>
        </w:rPr>
        <w:t xml:space="preserve"> </w:t>
      </w:r>
      <w:r w:rsidR="00FC3AAC">
        <w:t>None</w:t>
      </w:r>
      <w:proofErr w:type="gramStart"/>
      <w:r>
        <w:t>.</w:t>
      </w:r>
      <w:r w:rsidR="00117A03" w:rsidRPr="00F039D5">
        <w:rPr>
          <w:b/>
        </w:rPr>
        <w:t xml:space="preserve"> </w:t>
      </w:r>
      <w:r w:rsidR="00117A03" w:rsidRPr="00F039D5">
        <w:t xml:space="preserve"> </w:t>
      </w:r>
      <w:proofErr w:type="gramEnd"/>
    </w:p>
    <w:p w14:paraId="319B9EA1" w14:textId="77777777" w:rsidR="00F51429" w:rsidRDefault="00F51429" w:rsidP="00C701DF">
      <w:pPr>
        <w:pStyle w:val="ListParagraph"/>
        <w:spacing w:line="20" w:lineRule="atLeast"/>
        <w:ind w:left="360" w:right="504"/>
        <w:rPr>
          <w:rFonts w:ascii="Times New Roman" w:hAnsi="Times New Roman"/>
          <w:sz w:val="24"/>
          <w:szCs w:val="24"/>
        </w:rPr>
      </w:pPr>
    </w:p>
    <w:p w14:paraId="3A214C2C" w14:textId="77777777" w:rsidR="0028031F" w:rsidRPr="00B22F9C" w:rsidRDefault="00E17043" w:rsidP="00C701DF">
      <w:pPr>
        <w:pStyle w:val="ListParagraph"/>
        <w:spacing w:line="20" w:lineRule="atLeast"/>
        <w:ind w:left="360" w:right="504"/>
        <w:rPr>
          <w:rFonts w:ascii="Times New Roman" w:hAnsi="Times New Roman"/>
        </w:rPr>
      </w:pPr>
      <w:r>
        <w:rPr>
          <w:rFonts w:ascii="Times New Roman" w:hAnsi="Times New Roman"/>
          <w:b/>
        </w:rPr>
        <w:t>D</w:t>
      </w:r>
      <w:r w:rsidR="000A63FE" w:rsidRPr="00B22F9C">
        <w:rPr>
          <w:rFonts w:ascii="Times New Roman" w:hAnsi="Times New Roman"/>
          <w:b/>
        </w:rPr>
        <w:t xml:space="preserve">.  </w:t>
      </w:r>
      <w:r w:rsidR="006E7ACF" w:rsidRPr="00B22F9C">
        <w:rPr>
          <w:rFonts w:ascii="Times New Roman" w:hAnsi="Times New Roman"/>
          <w:b/>
        </w:rPr>
        <w:t>Adjournment:</w:t>
      </w:r>
      <w:r w:rsidR="006E7ACF" w:rsidRPr="00B22F9C">
        <w:rPr>
          <w:rFonts w:ascii="Times New Roman" w:hAnsi="Times New Roman"/>
        </w:rPr>
        <w:t xml:space="preserve">  </w:t>
      </w:r>
      <w:r w:rsidR="0028031F" w:rsidRPr="00B22F9C">
        <w:rPr>
          <w:rFonts w:ascii="Times New Roman" w:hAnsi="Times New Roman"/>
        </w:rPr>
        <w:t>A motion was made</w:t>
      </w:r>
      <w:r w:rsidR="00265179" w:rsidRPr="00B22F9C">
        <w:rPr>
          <w:rFonts w:ascii="Times New Roman" w:hAnsi="Times New Roman"/>
        </w:rPr>
        <w:t xml:space="preserve"> to adjourn</w:t>
      </w:r>
      <w:r w:rsidR="00FC3AAC">
        <w:rPr>
          <w:rFonts w:ascii="Times New Roman" w:hAnsi="Times New Roman"/>
        </w:rPr>
        <w:t xml:space="preserve"> at 7:</w:t>
      </w:r>
      <w:r w:rsidR="008B1DCA">
        <w:rPr>
          <w:rFonts w:ascii="Times New Roman" w:hAnsi="Times New Roman"/>
        </w:rPr>
        <w:t>35</w:t>
      </w:r>
      <w:r w:rsidR="00D119F5">
        <w:rPr>
          <w:rFonts w:ascii="Times New Roman" w:hAnsi="Times New Roman"/>
        </w:rPr>
        <w:t xml:space="preserve"> </w:t>
      </w:r>
      <w:r w:rsidR="00FC3AAC">
        <w:rPr>
          <w:rFonts w:ascii="Times New Roman" w:hAnsi="Times New Roman"/>
        </w:rPr>
        <w:t>pm</w:t>
      </w:r>
      <w:r w:rsidR="0028031F" w:rsidRPr="00B22F9C">
        <w:rPr>
          <w:rFonts w:ascii="Times New Roman" w:hAnsi="Times New Roman"/>
        </w:rPr>
        <w:t>, seconded, and approved</w:t>
      </w:r>
      <w:r w:rsidR="00C14BE0" w:rsidRPr="00B22F9C">
        <w:rPr>
          <w:rFonts w:ascii="Times New Roman" w:hAnsi="Times New Roman"/>
        </w:rPr>
        <w:t>.</w:t>
      </w:r>
    </w:p>
    <w:sectPr w:rsidR="0028031F" w:rsidRPr="00B22F9C" w:rsidSect="00B43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52"/>
    <w:multiLevelType w:val="hybridMultilevel"/>
    <w:tmpl w:val="4F97E3E4"/>
    <w:lvl w:ilvl="0" w:tplc="0ABE60CA">
      <w:start w:val="1"/>
      <w:numFmt w:val="bullet"/>
      <w:lvlText w:val="*"/>
      <w:lvlJc w:val="left"/>
    </w:lvl>
    <w:lvl w:ilvl="1" w:tplc="A372FF0C">
      <w:start w:val="1"/>
      <w:numFmt w:val="bullet"/>
      <w:lvlText w:val=""/>
      <w:lvlJc w:val="left"/>
    </w:lvl>
    <w:lvl w:ilvl="2" w:tplc="1BE0C340">
      <w:start w:val="1"/>
      <w:numFmt w:val="bullet"/>
      <w:lvlText w:val=""/>
      <w:lvlJc w:val="left"/>
    </w:lvl>
    <w:lvl w:ilvl="3" w:tplc="09A2CDDC">
      <w:start w:val="1"/>
      <w:numFmt w:val="bullet"/>
      <w:lvlText w:val=""/>
      <w:lvlJc w:val="left"/>
    </w:lvl>
    <w:lvl w:ilvl="4" w:tplc="26E20DE8">
      <w:start w:val="1"/>
      <w:numFmt w:val="bullet"/>
      <w:lvlText w:val=""/>
      <w:lvlJc w:val="left"/>
    </w:lvl>
    <w:lvl w:ilvl="5" w:tplc="F5C2DB7A">
      <w:start w:val="1"/>
      <w:numFmt w:val="bullet"/>
      <w:lvlText w:val=""/>
      <w:lvlJc w:val="left"/>
    </w:lvl>
    <w:lvl w:ilvl="6" w:tplc="526EBD20">
      <w:start w:val="1"/>
      <w:numFmt w:val="bullet"/>
      <w:lvlText w:val=""/>
      <w:lvlJc w:val="left"/>
    </w:lvl>
    <w:lvl w:ilvl="7" w:tplc="2BD4B678">
      <w:start w:val="1"/>
      <w:numFmt w:val="bullet"/>
      <w:lvlText w:val=""/>
      <w:lvlJc w:val="left"/>
    </w:lvl>
    <w:lvl w:ilvl="8" w:tplc="B1B04494">
      <w:start w:val="1"/>
      <w:numFmt w:val="bullet"/>
      <w:lvlText w:val=""/>
      <w:lvlJc w:val="left"/>
    </w:lvl>
  </w:abstractNum>
  <w:abstractNum w:abstractNumId="1" w15:restartNumberingAfterBreak="0">
    <w:nsid w:val="0093256F"/>
    <w:multiLevelType w:val="hybridMultilevel"/>
    <w:tmpl w:val="59825E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81F19"/>
    <w:multiLevelType w:val="hybridMultilevel"/>
    <w:tmpl w:val="52887F32"/>
    <w:lvl w:ilvl="0" w:tplc="11FC517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112F"/>
    <w:multiLevelType w:val="hybridMultilevel"/>
    <w:tmpl w:val="B568DF5E"/>
    <w:lvl w:ilvl="0" w:tplc="1A4C4B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27BC1"/>
    <w:multiLevelType w:val="hybridMultilevel"/>
    <w:tmpl w:val="ECD8BF1E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2308C"/>
    <w:multiLevelType w:val="hybridMultilevel"/>
    <w:tmpl w:val="BCE8BA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207F7"/>
    <w:multiLevelType w:val="hybridMultilevel"/>
    <w:tmpl w:val="38268A6A"/>
    <w:lvl w:ilvl="0" w:tplc="473E81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3A798E"/>
    <w:multiLevelType w:val="hybridMultilevel"/>
    <w:tmpl w:val="14B22E44"/>
    <w:lvl w:ilvl="0" w:tplc="04090009">
      <w:start w:val="1"/>
      <w:numFmt w:val="bullet"/>
      <w:lvlText w:val="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8" w15:restartNumberingAfterBreak="0">
    <w:nsid w:val="4D20141D"/>
    <w:multiLevelType w:val="hybridMultilevel"/>
    <w:tmpl w:val="42725E38"/>
    <w:lvl w:ilvl="0" w:tplc="DAD01EA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494E9D"/>
    <w:multiLevelType w:val="hybridMultilevel"/>
    <w:tmpl w:val="ED28C606"/>
    <w:lvl w:ilvl="0" w:tplc="2B06D7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2E07"/>
    <w:multiLevelType w:val="hybridMultilevel"/>
    <w:tmpl w:val="F8EC0280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060E9"/>
    <w:multiLevelType w:val="hybridMultilevel"/>
    <w:tmpl w:val="C12422C8"/>
    <w:lvl w:ilvl="0" w:tplc="41ACECDE">
      <w:start w:val="1"/>
      <w:numFmt w:val="bullet"/>
      <w:lvlText w:val=""/>
      <w:lvlJc w:val="left"/>
      <w:pPr>
        <w:ind w:left="45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7A833474"/>
    <w:multiLevelType w:val="multilevel"/>
    <w:tmpl w:val="5D980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5"/>
  </w:num>
  <w:num w:numId="5">
    <w:abstractNumId w:val="3"/>
  </w:num>
  <w:num w:numId="6">
    <w:abstractNumId w:val="8"/>
  </w:num>
  <w:num w:numId="7">
    <w:abstractNumId w:val="9"/>
  </w:num>
  <w:num w:numId="8">
    <w:abstractNumId w:val="1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F12"/>
    <w:rsid w:val="00003CA8"/>
    <w:rsid w:val="00016136"/>
    <w:rsid w:val="00022CCA"/>
    <w:rsid w:val="000268EF"/>
    <w:rsid w:val="00037A82"/>
    <w:rsid w:val="00045943"/>
    <w:rsid w:val="0005264D"/>
    <w:rsid w:val="00055EC9"/>
    <w:rsid w:val="00073585"/>
    <w:rsid w:val="00076EDE"/>
    <w:rsid w:val="0007718D"/>
    <w:rsid w:val="00077EA8"/>
    <w:rsid w:val="00082661"/>
    <w:rsid w:val="00087B50"/>
    <w:rsid w:val="00087BD6"/>
    <w:rsid w:val="000900B6"/>
    <w:rsid w:val="000948DE"/>
    <w:rsid w:val="000A1BA3"/>
    <w:rsid w:val="000A24EA"/>
    <w:rsid w:val="000A63FE"/>
    <w:rsid w:val="000B0D51"/>
    <w:rsid w:val="000B1D0E"/>
    <w:rsid w:val="000C04EC"/>
    <w:rsid w:val="000C22BF"/>
    <w:rsid w:val="000C3249"/>
    <w:rsid w:val="000D15BE"/>
    <w:rsid w:val="000D233F"/>
    <w:rsid w:val="000D49A6"/>
    <w:rsid w:val="000E00B2"/>
    <w:rsid w:val="000E7C05"/>
    <w:rsid w:val="000F0F12"/>
    <w:rsid w:val="000F64F7"/>
    <w:rsid w:val="001008BC"/>
    <w:rsid w:val="001017AF"/>
    <w:rsid w:val="00106304"/>
    <w:rsid w:val="00115D23"/>
    <w:rsid w:val="00117337"/>
    <w:rsid w:val="00117A03"/>
    <w:rsid w:val="001213B0"/>
    <w:rsid w:val="0012391A"/>
    <w:rsid w:val="001260B6"/>
    <w:rsid w:val="0012659E"/>
    <w:rsid w:val="001265AA"/>
    <w:rsid w:val="00130F31"/>
    <w:rsid w:val="00137537"/>
    <w:rsid w:val="00141F64"/>
    <w:rsid w:val="00147059"/>
    <w:rsid w:val="00152450"/>
    <w:rsid w:val="001534A8"/>
    <w:rsid w:val="00162E03"/>
    <w:rsid w:val="001643AA"/>
    <w:rsid w:val="00164CB3"/>
    <w:rsid w:val="001767F1"/>
    <w:rsid w:val="00176A3A"/>
    <w:rsid w:val="00181022"/>
    <w:rsid w:val="00186731"/>
    <w:rsid w:val="00187494"/>
    <w:rsid w:val="00193C78"/>
    <w:rsid w:val="0019423E"/>
    <w:rsid w:val="001A44CF"/>
    <w:rsid w:val="001A5A89"/>
    <w:rsid w:val="001A61F5"/>
    <w:rsid w:val="001B5199"/>
    <w:rsid w:val="001C16B8"/>
    <w:rsid w:val="001C24B1"/>
    <w:rsid w:val="001C3349"/>
    <w:rsid w:val="001C77F4"/>
    <w:rsid w:val="001D3957"/>
    <w:rsid w:val="001E509E"/>
    <w:rsid w:val="00202246"/>
    <w:rsid w:val="00203EFC"/>
    <w:rsid w:val="0020613A"/>
    <w:rsid w:val="0021211A"/>
    <w:rsid w:val="00212C6B"/>
    <w:rsid w:val="00212EE2"/>
    <w:rsid w:val="002323D5"/>
    <w:rsid w:val="002435C8"/>
    <w:rsid w:val="002441CB"/>
    <w:rsid w:val="002503BE"/>
    <w:rsid w:val="0025227C"/>
    <w:rsid w:val="002565E9"/>
    <w:rsid w:val="00265179"/>
    <w:rsid w:val="002726AE"/>
    <w:rsid w:val="00274C2B"/>
    <w:rsid w:val="002764DB"/>
    <w:rsid w:val="0028031F"/>
    <w:rsid w:val="00282AC9"/>
    <w:rsid w:val="00282E0A"/>
    <w:rsid w:val="00286961"/>
    <w:rsid w:val="00287D05"/>
    <w:rsid w:val="00292BFD"/>
    <w:rsid w:val="00292F2C"/>
    <w:rsid w:val="002A19F7"/>
    <w:rsid w:val="002A508D"/>
    <w:rsid w:val="002A536E"/>
    <w:rsid w:val="002B4CFC"/>
    <w:rsid w:val="002C7D2D"/>
    <w:rsid w:val="002D21A9"/>
    <w:rsid w:val="002D7ED5"/>
    <w:rsid w:val="002E0EFD"/>
    <w:rsid w:val="002E1755"/>
    <w:rsid w:val="002E1FE2"/>
    <w:rsid w:val="002E26F1"/>
    <w:rsid w:val="002E4838"/>
    <w:rsid w:val="002E579E"/>
    <w:rsid w:val="002E714A"/>
    <w:rsid w:val="002F08F1"/>
    <w:rsid w:val="002F0BE6"/>
    <w:rsid w:val="002F39E1"/>
    <w:rsid w:val="002F3C04"/>
    <w:rsid w:val="00301227"/>
    <w:rsid w:val="00303477"/>
    <w:rsid w:val="003073D2"/>
    <w:rsid w:val="00315D61"/>
    <w:rsid w:val="00316FA4"/>
    <w:rsid w:val="00325F8D"/>
    <w:rsid w:val="00336AC4"/>
    <w:rsid w:val="00337C28"/>
    <w:rsid w:val="00340DE3"/>
    <w:rsid w:val="00350C7A"/>
    <w:rsid w:val="00357A1D"/>
    <w:rsid w:val="00362E25"/>
    <w:rsid w:val="00365071"/>
    <w:rsid w:val="003665B0"/>
    <w:rsid w:val="003667FE"/>
    <w:rsid w:val="00366BB7"/>
    <w:rsid w:val="00367D48"/>
    <w:rsid w:val="00370D05"/>
    <w:rsid w:val="003711C1"/>
    <w:rsid w:val="0037195A"/>
    <w:rsid w:val="00372753"/>
    <w:rsid w:val="00384AED"/>
    <w:rsid w:val="00385057"/>
    <w:rsid w:val="0038726A"/>
    <w:rsid w:val="00392831"/>
    <w:rsid w:val="00392BED"/>
    <w:rsid w:val="00395EA6"/>
    <w:rsid w:val="003A24A9"/>
    <w:rsid w:val="003A55F4"/>
    <w:rsid w:val="003B018B"/>
    <w:rsid w:val="003B39E5"/>
    <w:rsid w:val="003B43B5"/>
    <w:rsid w:val="003B52D8"/>
    <w:rsid w:val="003B5558"/>
    <w:rsid w:val="003B72D1"/>
    <w:rsid w:val="003C0D4D"/>
    <w:rsid w:val="003C61C7"/>
    <w:rsid w:val="003D0F13"/>
    <w:rsid w:val="003D120D"/>
    <w:rsid w:val="003D27D8"/>
    <w:rsid w:val="003D59EA"/>
    <w:rsid w:val="003E0A58"/>
    <w:rsid w:val="003E15E2"/>
    <w:rsid w:val="003E2C21"/>
    <w:rsid w:val="003E334A"/>
    <w:rsid w:val="00401CFE"/>
    <w:rsid w:val="004029F0"/>
    <w:rsid w:val="00404FD6"/>
    <w:rsid w:val="004057A5"/>
    <w:rsid w:val="00406CC8"/>
    <w:rsid w:val="00406E5C"/>
    <w:rsid w:val="00411BB1"/>
    <w:rsid w:val="004129D4"/>
    <w:rsid w:val="00426375"/>
    <w:rsid w:val="00431FB8"/>
    <w:rsid w:val="00435BB5"/>
    <w:rsid w:val="00440249"/>
    <w:rsid w:val="004450CD"/>
    <w:rsid w:val="0044567C"/>
    <w:rsid w:val="0045560D"/>
    <w:rsid w:val="00455DE3"/>
    <w:rsid w:val="004579DD"/>
    <w:rsid w:val="004713DE"/>
    <w:rsid w:val="0047217E"/>
    <w:rsid w:val="00474B9E"/>
    <w:rsid w:val="004802AF"/>
    <w:rsid w:val="004864E7"/>
    <w:rsid w:val="004910A0"/>
    <w:rsid w:val="004918AF"/>
    <w:rsid w:val="00495B80"/>
    <w:rsid w:val="00496010"/>
    <w:rsid w:val="00497BBE"/>
    <w:rsid w:val="004A0A54"/>
    <w:rsid w:val="004A50E2"/>
    <w:rsid w:val="004A57ED"/>
    <w:rsid w:val="004A652D"/>
    <w:rsid w:val="004B032E"/>
    <w:rsid w:val="004B389B"/>
    <w:rsid w:val="004B3CB0"/>
    <w:rsid w:val="004B4E7A"/>
    <w:rsid w:val="004B7375"/>
    <w:rsid w:val="004C7A46"/>
    <w:rsid w:val="004D184D"/>
    <w:rsid w:val="004D2ABF"/>
    <w:rsid w:val="004D3FB2"/>
    <w:rsid w:val="004D4979"/>
    <w:rsid w:val="004D5F25"/>
    <w:rsid w:val="004E0D84"/>
    <w:rsid w:val="004E4432"/>
    <w:rsid w:val="004F3ED0"/>
    <w:rsid w:val="005127C7"/>
    <w:rsid w:val="005171EC"/>
    <w:rsid w:val="005201A2"/>
    <w:rsid w:val="005249F2"/>
    <w:rsid w:val="005268EB"/>
    <w:rsid w:val="00530534"/>
    <w:rsid w:val="00532528"/>
    <w:rsid w:val="00534C21"/>
    <w:rsid w:val="005359FD"/>
    <w:rsid w:val="00540BD2"/>
    <w:rsid w:val="0055254C"/>
    <w:rsid w:val="00552D0E"/>
    <w:rsid w:val="0055504E"/>
    <w:rsid w:val="00556D22"/>
    <w:rsid w:val="0056090F"/>
    <w:rsid w:val="00562993"/>
    <w:rsid w:val="00564870"/>
    <w:rsid w:val="00564874"/>
    <w:rsid w:val="00567C30"/>
    <w:rsid w:val="005871C8"/>
    <w:rsid w:val="00592D20"/>
    <w:rsid w:val="005A5CAC"/>
    <w:rsid w:val="005B06DB"/>
    <w:rsid w:val="005B3250"/>
    <w:rsid w:val="005B3886"/>
    <w:rsid w:val="005B6882"/>
    <w:rsid w:val="005E02BC"/>
    <w:rsid w:val="005E2F3F"/>
    <w:rsid w:val="005F1D6C"/>
    <w:rsid w:val="005F496F"/>
    <w:rsid w:val="005F6F1A"/>
    <w:rsid w:val="0060197A"/>
    <w:rsid w:val="00604390"/>
    <w:rsid w:val="00616FB8"/>
    <w:rsid w:val="00617D6E"/>
    <w:rsid w:val="00622D68"/>
    <w:rsid w:val="00630D54"/>
    <w:rsid w:val="0063325C"/>
    <w:rsid w:val="00634484"/>
    <w:rsid w:val="00637D63"/>
    <w:rsid w:val="00645375"/>
    <w:rsid w:val="0066603C"/>
    <w:rsid w:val="0066677B"/>
    <w:rsid w:val="0066750B"/>
    <w:rsid w:val="00667C63"/>
    <w:rsid w:val="006845AC"/>
    <w:rsid w:val="0068598E"/>
    <w:rsid w:val="00690322"/>
    <w:rsid w:val="00692E92"/>
    <w:rsid w:val="006A2CBD"/>
    <w:rsid w:val="006A54AE"/>
    <w:rsid w:val="006A6888"/>
    <w:rsid w:val="006A7B19"/>
    <w:rsid w:val="006B3D87"/>
    <w:rsid w:val="006B757B"/>
    <w:rsid w:val="006C1164"/>
    <w:rsid w:val="006C2EE3"/>
    <w:rsid w:val="006C2F5B"/>
    <w:rsid w:val="006C3858"/>
    <w:rsid w:val="006C3C38"/>
    <w:rsid w:val="006C486E"/>
    <w:rsid w:val="006C6C3D"/>
    <w:rsid w:val="006D34F5"/>
    <w:rsid w:val="006E2791"/>
    <w:rsid w:val="006E5702"/>
    <w:rsid w:val="006E7ACF"/>
    <w:rsid w:val="006E7F34"/>
    <w:rsid w:val="006F3979"/>
    <w:rsid w:val="00702348"/>
    <w:rsid w:val="00715582"/>
    <w:rsid w:val="00720557"/>
    <w:rsid w:val="00732E58"/>
    <w:rsid w:val="007359C0"/>
    <w:rsid w:val="00737C4B"/>
    <w:rsid w:val="00737FB3"/>
    <w:rsid w:val="00741FEA"/>
    <w:rsid w:val="00750818"/>
    <w:rsid w:val="00753EA9"/>
    <w:rsid w:val="00754027"/>
    <w:rsid w:val="0076242A"/>
    <w:rsid w:val="00773020"/>
    <w:rsid w:val="00773CB0"/>
    <w:rsid w:val="00784C65"/>
    <w:rsid w:val="007910A0"/>
    <w:rsid w:val="007943C5"/>
    <w:rsid w:val="00797C86"/>
    <w:rsid w:val="007B2804"/>
    <w:rsid w:val="007B28AF"/>
    <w:rsid w:val="007C571B"/>
    <w:rsid w:val="007C5762"/>
    <w:rsid w:val="007C6A1B"/>
    <w:rsid w:val="007D5EC1"/>
    <w:rsid w:val="007E0E27"/>
    <w:rsid w:val="007E1913"/>
    <w:rsid w:val="007E4EEE"/>
    <w:rsid w:val="007E5E02"/>
    <w:rsid w:val="007E5E87"/>
    <w:rsid w:val="007E7534"/>
    <w:rsid w:val="007F6FC6"/>
    <w:rsid w:val="008028BD"/>
    <w:rsid w:val="00803DF0"/>
    <w:rsid w:val="0080795B"/>
    <w:rsid w:val="008129C2"/>
    <w:rsid w:val="00813856"/>
    <w:rsid w:val="008175F4"/>
    <w:rsid w:val="0082770F"/>
    <w:rsid w:val="00832D1D"/>
    <w:rsid w:val="00844139"/>
    <w:rsid w:val="00850811"/>
    <w:rsid w:val="00852616"/>
    <w:rsid w:val="00853F54"/>
    <w:rsid w:val="00892EA9"/>
    <w:rsid w:val="00893807"/>
    <w:rsid w:val="008A0C8C"/>
    <w:rsid w:val="008A22E4"/>
    <w:rsid w:val="008A36AF"/>
    <w:rsid w:val="008A3AD6"/>
    <w:rsid w:val="008A4E7E"/>
    <w:rsid w:val="008B0D7E"/>
    <w:rsid w:val="008B180B"/>
    <w:rsid w:val="008B1DCA"/>
    <w:rsid w:val="008B4847"/>
    <w:rsid w:val="008B522D"/>
    <w:rsid w:val="008B6260"/>
    <w:rsid w:val="008C09BB"/>
    <w:rsid w:val="008D5AE4"/>
    <w:rsid w:val="008E1B1A"/>
    <w:rsid w:val="008E6C8C"/>
    <w:rsid w:val="008F5CAA"/>
    <w:rsid w:val="008F78F4"/>
    <w:rsid w:val="00900786"/>
    <w:rsid w:val="00901F4D"/>
    <w:rsid w:val="009028F4"/>
    <w:rsid w:val="00903ADC"/>
    <w:rsid w:val="0091183A"/>
    <w:rsid w:val="00912ABA"/>
    <w:rsid w:val="009172CD"/>
    <w:rsid w:val="00924FCC"/>
    <w:rsid w:val="009359F9"/>
    <w:rsid w:val="009444F1"/>
    <w:rsid w:val="009461C5"/>
    <w:rsid w:val="009541B2"/>
    <w:rsid w:val="00964B05"/>
    <w:rsid w:val="00966B7D"/>
    <w:rsid w:val="00970535"/>
    <w:rsid w:val="0097620D"/>
    <w:rsid w:val="00976CA4"/>
    <w:rsid w:val="00982589"/>
    <w:rsid w:val="00985481"/>
    <w:rsid w:val="0099119B"/>
    <w:rsid w:val="00994D57"/>
    <w:rsid w:val="009A558E"/>
    <w:rsid w:val="009B066B"/>
    <w:rsid w:val="009B1BA9"/>
    <w:rsid w:val="009B2B84"/>
    <w:rsid w:val="009B5A9E"/>
    <w:rsid w:val="009B6264"/>
    <w:rsid w:val="009B6735"/>
    <w:rsid w:val="009B75D6"/>
    <w:rsid w:val="009C5395"/>
    <w:rsid w:val="009C631A"/>
    <w:rsid w:val="009D2449"/>
    <w:rsid w:val="009D2D6E"/>
    <w:rsid w:val="009D39A8"/>
    <w:rsid w:val="009D6740"/>
    <w:rsid w:val="009E0815"/>
    <w:rsid w:val="009E2D24"/>
    <w:rsid w:val="009E47D1"/>
    <w:rsid w:val="009F7324"/>
    <w:rsid w:val="00A04EE4"/>
    <w:rsid w:val="00A135BC"/>
    <w:rsid w:val="00A13876"/>
    <w:rsid w:val="00A21DFF"/>
    <w:rsid w:val="00A23675"/>
    <w:rsid w:val="00A23B10"/>
    <w:rsid w:val="00A260BC"/>
    <w:rsid w:val="00A274B3"/>
    <w:rsid w:val="00A27C0F"/>
    <w:rsid w:val="00A45022"/>
    <w:rsid w:val="00A472E4"/>
    <w:rsid w:val="00A50CE9"/>
    <w:rsid w:val="00A762C0"/>
    <w:rsid w:val="00A77D47"/>
    <w:rsid w:val="00A80FAE"/>
    <w:rsid w:val="00A86BD4"/>
    <w:rsid w:val="00A94868"/>
    <w:rsid w:val="00A96E61"/>
    <w:rsid w:val="00AA443D"/>
    <w:rsid w:val="00AA7A59"/>
    <w:rsid w:val="00AB4610"/>
    <w:rsid w:val="00AB628A"/>
    <w:rsid w:val="00AD14B5"/>
    <w:rsid w:val="00AD3F00"/>
    <w:rsid w:val="00AD789D"/>
    <w:rsid w:val="00AE2A1F"/>
    <w:rsid w:val="00AE2FAA"/>
    <w:rsid w:val="00AE64D9"/>
    <w:rsid w:val="00AE66B3"/>
    <w:rsid w:val="00AF366F"/>
    <w:rsid w:val="00AF67F3"/>
    <w:rsid w:val="00B02696"/>
    <w:rsid w:val="00B04DBE"/>
    <w:rsid w:val="00B139CE"/>
    <w:rsid w:val="00B227FF"/>
    <w:rsid w:val="00B22F9C"/>
    <w:rsid w:val="00B4317C"/>
    <w:rsid w:val="00B43DBB"/>
    <w:rsid w:val="00B46403"/>
    <w:rsid w:val="00B50CAD"/>
    <w:rsid w:val="00B54168"/>
    <w:rsid w:val="00B562C6"/>
    <w:rsid w:val="00B57042"/>
    <w:rsid w:val="00B61BC2"/>
    <w:rsid w:val="00B63950"/>
    <w:rsid w:val="00B73533"/>
    <w:rsid w:val="00B75C6F"/>
    <w:rsid w:val="00B7787C"/>
    <w:rsid w:val="00B90F2D"/>
    <w:rsid w:val="00BA410F"/>
    <w:rsid w:val="00BB2864"/>
    <w:rsid w:val="00BC084C"/>
    <w:rsid w:val="00BC1D27"/>
    <w:rsid w:val="00BD2FD8"/>
    <w:rsid w:val="00BE1CC6"/>
    <w:rsid w:val="00BE7596"/>
    <w:rsid w:val="00BF1A0F"/>
    <w:rsid w:val="00BF7DB4"/>
    <w:rsid w:val="00BF7DF0"/>
    <w:rsid w:val="00C017E8"/>
    <w:rsid w:val="00C045FB"/>
    <w:rsid w:val="00C052D6"/>
    <w:rsid w:val="00C06885"/>
    <w:rsid w:val="00C10439"/>
    <w:rsid w:val="00C13A1B"/>
    <w:rsid w:val="00C14BE0"/>
    <w:rsid w:val="00C30F14"/>
    <w:rsid w:val="00C360C2"/>
    <w:rsid w:val="00C4077B"/>
    <w:rsid w:val="00C4167B"/>
    <w:rsid w:val="00C4480A"/>
    <w:rsid w:val="00C45091"/>
    <w:rsid w:val="00C6310A"/>
    <w:rsid w:val="00C63581"/>
    <w:rsid w:val="00C642BB"/>
    <w:rsid w:val="00C676FE"/>
    <w:rsid w:val="00C67984"/>
    <w:rsid w:val="00C70064"/>
    <w:rsid w:val="00C701DF"/>
    <w:rsid w:val="00C7424E"/>
    <w:rsid w:val="00C750CC"/>
    <w:rsid w:val="00C8257D"/>
    <w:rsid w:val="00C8752F"/>
    <w:rsid w:val="00C932EB"/>
    <w:rsid w:val="00C97129"/>
    <w:rsid w:val="00CA381A"/>
    <w:rsid w:val="00CA56EE"/>
    <w:rsid w:val="00CB423E"/>
    <w:rsid w:val="00CC7549"/>
    <w:rsid w:val="00CE2BB1"/>
    <w:rsid w:val="00CE3D9E"/>
    <w:rsid w:val="00CE78CF"/>
    <w:rsid w:val="00CF1023"/>
    <w:rsid w:val="00CF1685"/>
    <w:rsid w:val="00CF63E3"/>
    <w:rsid w:val="00D055D5"/>
    <w:rsid w:val="00D068C9"/>
    <w:rsid w:val="00D0748D"/>
    <w:rsid w:val="00D10281"/>
    <w:rsid w:val="00D119F5"/>
    <w:rsid w:val="00D20EB5"/>
    <w:rsid w:val="00D216FB"/>
    <w:rsid w:val="00D246B5"/>
    <w:rsid w:val="00D339AC"/>
    <w:rsid w:val="00D37920"/>
    <w:rsid w:val="00D434B3"/>
    <w:rsid w:val="00D44731"/>
    <w:rsid w:val="00D45ACA"/>
    <w:rsid w:val="00D47ACE"/>
    <w:rsid w:val="00D56EE3"/>
    <w:rsid w:val="00D64464"/>
    <w:rsid w:val="00D64BC4"/>
    <w:rsid w:val="00D761FA"/>
    <w:rsid w:val="00D82631"/>
    <w:rsid w:val="00D902D9"/>
    <w:rsid w:val="00D9368C"/>
    <w:rsid w:val="00D94E91"/>
    <w:rsid w:val="00DA103F"/>
    <w:rsid w:val="00DA2665"/>
    <w:rsid w:val="00DA414F"/>
    <w:rsid w:val="00DA757B"/>
    <w:rsid w:val="00DC1392"/>
    <w:rsid w:val="00DC156F"/>
    <w:rsid w:val="00DC16A4"/>
    <w:rsid w:val="00DC3F5D"/>
    <w:rsid w:val="00DD06DC"/>
    <w:rsid w:val="00DD09B4"/>
    <w:rsid w:val="00DD1877"/>
    <w:rsid w:val="00DE4261"/>
    <w:rsid w:val="00DF1871"/>
    <w:rsid w:val="00E073E4"/>
    <w:rsid w:val="00E12735"/>
    <w:rsid w:val="00E17043"/>
    <w:rsid w:val="00E20278"/>
    <w:rsid w:val="00E22154"/>
    <w:rsid w:val="00E24A48"/>
    <w:rsid w:val="00E27A3E"/>
    <w:rsid w:val="00E30304"/>
    <w:rsid w:val="00E32ADE"/>
    <w:rsid w:val="00E36903"/>
    <w:rsid w:val="00E42FE0"/>
    <w:rsid w:val="00E44B44"/>
    <w:rsid w:val="00E50542"/>
    <w:rsid w:val="00E51C9F"/>
    <w:rsid w:val="00E54B87"/>
    <w:rsid w:val="00E55ED8"/>
    <w:rsid w:val="00E60472"/>
    <w:rsid w:val="00E65B7B"/>
    <w:rsid w:val="00E7498E"/>
    <w:rsid w:val="00E76E03"/>
    <w:rsid w:val="00E90E9F"/>
    <w:rsid w:val="00E91E65"/>
    <w:rsid w:val="00E973E0"/>
    <w:rsid w:val="00EA04D3"/>
    <w:rsid w:val="00EA1986"/>
    <w:rsid w:val="00EA5453"/>
    <w:rsid w:val="00EA5AB6"/>
    <w:rsid w:val="00EB711E"/>
    <w:rsid w:val="00EB79CA"/>
    <w:rsid w:val="00EC2FCB"/>
    <w:rsid w:val="00EC7375"/>
    <w:rsid w:val="00ED5E2D"/>
    <w:rsid w:val="00ED67EB"/>
    <w:rsid w:val="00EE3803"/>
    <w:rsid w:val="00EF3E44"/>
    <w:rsid w:val="00F039D5"/>
    <w:rsid w:val="00F0522E"/>
    <w:rsid w:val="00F06E78"/>
    <w:rsid w:val="00F10172"/>
    <w:rsid w:val="00F145E4"/>
    <w:rsid w:val="00F15122"/>
    <w:rsid w:val="00F20291"/>
    <w:rsid w:val="00F22CF6"/>
    <w:rsid w:val="00F33E1F"/>
    <w:rsid w:val="00F34146"/>
    <w:rsid w:val="00F349C6"/>
    <w:rsid w:val="00F37841"/>
    <w:rsid w:val="00F43D39"/>
    <w:rsid w:val="00F44810"/>
    <w:rsid w:val="00F44C70"/>
    <w:rsid w:val="00F51429"/>
    <w:rsid w:val="00F57B73"/>
    <w:rsid w:val="00F60251"/>
    <w:rsid w:val="00F60A17"/>
    <w:rsid w:val="00F62512"/>
    <w:rsid w:val="00F63432"/>
    <w:rsid w:val="00F66819"/>
    <w:rsid w:val="00F670BA"/>
    <w:rsid w:val="00F72EAB"/>
    <w:rsid w:val="00F753B2"/>
    <w:rsid w:val="00F94AAF"/>
    <w:rsid w:val="00FA0960"/>
    <w:rsid w:val="00FA6B37"/>
    <w:rsid w:val="00FC0A44"/>
    <w:rsid w:val="00FC11D7"/>
    <w:rsid w:val="00FC2055"/>
    <w:rsid w:val="00FC2857"/>
    <w:rsid w:val="00FC3AAC"/>
    <w:rsid w:val="00FC7C2C"/>
    <w:rsid w:val="00FD257A"/>
    <w:rsid w:val="00FF10EA"/>
    <w:rsid w:val="00FF18E5"/>
    <w:rsid w:val="00FF6F50"/>
    <w:rsid w:val="00FF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5EE3D"/>
  <w15:docId w15:val="{5D385100-D05A-476E-A6E8-4A7462501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C2C"/>
    <w:rPr>
      <w:bCs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F7"/>
    <w:pPr>
      <w:keepNext/>
      <w:keepLines/>
      <w:spacing w:before="480"/>
      <w:outlineLvl w:val="0"/>
    </w:pPr>
    <w:rPr>
      <w:rFonts w:ascii="Cambria" w:eastAsia="Times New Roman" w:hAnsi="Cambria"/>
      <w:b/>
      <w:bCs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A19F7"/>
    <w:rPr>
      <w:rFonts w:ascii="Cambria" w:eastAsia="Times New Roman" w:hAnsi="Cambria" w:cs="Times New Roman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2A19F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2A19F7"/>
    <w:rPr>
      <w:rFonts w:ascii="Cambria" w:eastAsia="Times New Roman" w:hAnsi="Cambria" w:cs="Times New Roman"/>
      <w:spacing w:val="5"/>
      <w:kern w:val="28"/>
      <w:sz w:val="52"/>
      <w:szCs w:val="52"/>
    </w:rPr>
  </w:style>
  <w:style w:type="paragraph" w:styleId="NoSpacing">
    <w:name w:val="No Spacing"/>
    <w:qFormat/>
    <w:rsid w:val="000F0F12"/>
    <w:rPr>
      <w:rFonts w:ascii="Calibri" w:eastAsia="Times New Roman" w:hAnsi="Calibri"/>
      <w:sz w:val="22"/>
      <w:szCs w:val="22"/>
    </w:rPr>
  </w:style>
  <w:style w:type="paragraph" w:styleId="ListParagraph">
    <w:name w:val="List Paragraph"/>
    <w:basedOn w:val="Normal"/>
    <w:qFormat/>
    <w:rsid w:val="000F0F12"/>
    <w:pPr>
      <w:spacing w:after="200" w:line="276" w:lineRule="auto"/>
      <w:ind w:left="720"/>
      <w:contextualSpacing/>
    </w:pPr>
    <w:rPr>
      <w:rFonts w:ascii="Calibri" w:eastAsia="Times New Roman" w:hAnsi="Calibri"/>
      <w:bCs w:val="0"/>
      <w:color w:val="auto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E03"/>
    <w:rPr>
      <w:rFonts w:ascii="Tahoma" w:hAnsi="Tahoma" w:cs="Tahoma"/>
      <w:bCs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371A0-7D9A-42FA-A2EE-76902664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Beaver Lake Association Property and Safety Committee</vt:lpstr>
    </vt:vector>
  </TitlesOfParts>
  <Company>Microsoft</Company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Beaver Lake Association Property and Safety Committee</dc:title>
  <dc:creator>User</dc:creator>
  <cp:lastModifiedBy>Jill Peterson</cp:lastModifiedBy>
  <cp:revision>3</cp:revision>
  <cp:lastPrinted>2021-11-12T16:39:00Z</cp:lastPrinted>
  <dcterms:created xsi:type="dcterms:W3CDTF">2021-11-12T16:39:00Z</dcterms:created>
  <dcterms:modified xsi:type="dcterms:W3CDTF">2021-11-12T16:39:00Z</dcterms:modified>
</cp:coreProperties>
</file>